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3721" w14:textId="08AFB0C8" w:rsidR="00A71EF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>Residência Artística em</w:t>
      </w:r>
      <w:r w:rsidR="00102FA6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Fotografia</w:t>
      </w:r>
    </w:p>
    <w:p w14:paraId="2FB5E6C0" w14:textId="527B1417" w:rsidR="004E253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Lisboa, Portugal</w:t>
      </w:r>
    </w:p>
    <w:p w14:paraId="56BE9789" w14:textId="77777777" w:rsidR="00B64240" w:rsidRPr="009821A2" w:rsidRDefault="00B64240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23E62E7C" w14:textId="79A42D0F" w:rsidR="00771BCF" w:rsidRPr="009821A2" w:rsidRDefault="2F204685" w:rsidP="2F204685">
      <w:pPr>
        <w:jc w:val="both"/>
        <w:rPr>
          <w:rFonts w:ascii="Arial" w:eastAsia="Arial" w:hAnsi="Arial" w:cs="Arial"/>
        </w:rPr>
      </w:pPr>
      <w:r w:rsidRPr="2F204685">
        <w:rPr>
          <w:rStyle w:val="A0"/>
          <w:rFonts w:ascii="Arial" w:hAnsi="Arial" w:cs="Arial"/>
          <w:color w:val="auto"/>
          <w:sz w:val="22"/>
          <w:szCs w:val="22"/>
        </w:rPr>
        <w:t xml:space="preserve">A Câmara Municipal de Lisboa </w:t>
      </w:r>
      <w:r w:rsidR="0023309E">
        <w:rPr>
          <w:rStyle w:val="A0"/>
          <w:rFonts w:ascii="Arial" w:hAnsi="Arial" w:cs="Arial"/>
          <w:color w:val="auto"/>
          <w:sz w:val="22"/>
          <w:szCs w:val="22"/>
        </w:rPr>
        <w:t xml:space="preserve">(CML) </w:t>
      </w:r>
      <w:r w:rsidRPr="2F204685">
        <w:rPr>
          <w:rStyle w:val="A0"/>
          <w:rFonts w:ascii="Arial" w:hAnsi="Arial" w:cs="Arial"/>
          <w:color w:val="auto"/>
          <w:sz w:val="22"/>
          <w:szCs w:val="22"/>
        </w:rPr>
        <w:t xml:space="preserve">e o Camões, I.P. selecionam um(a) artista para uma residência artística na cidade de Lisboa, em Portugal, com a duração de um mês, a realizar </w:t>
      </w:r>
      <w:r w:rsidRPr="006706C1">
        <w:rPr>
          <w:rStyle w:val="A0"/>
          <w:rFonts w:ascii="Arial" w:hAnsi="Arial" w:cs="Arial"/>
          <w:color w:val="auto"/>
          <w:sz w:val="22"/>
          <w:szCs w:val="22"/>
        </w:rPr>
        <w:t xml:space="preserve">de 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 a 3</w:t>
      </w:r>
      <w:r w:rsidR="00A664BB">
        <w:rPr>
          <w:rStyle w:val="A0"/>
          <w:rFonts w:ascii="Arial" w:hAnsi="Arial" w:cs="Arial"/>
          <w:b/>
          <w:bCs/>
          <w:color w:val="auto"/>
          <w:sz w:val="22"/>
          <w:szCs w:val="22"/>
        </w:rPr>
        <w:t>0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de </w:t>
      </w:r>
      <w:r w:rsidR="00A664BB">
        <w:rPr>
          <w:rStyle w:val="A0"/>
          <w:rFonts w:ascii="Arial" w:hAnsi="Arial" w:cs="Arial"/>
          <w:b/>
          <w:bCs/>
          <w:color w:val="auto"/>
          <w:sz w:val="22"/>
          <w:szCs w:val="22"/>
        </w:rPr>
        <w:t>novembro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34775">
        <w:rPr>
          <w:rStyle w:val="A0"/>
          <w:rFonts w:ascii="Arial" w:hAnsi="Arial" w:cs="Arial"/>
          <w:b/>
          <w:bCs/>
          <w:color w:val="auto"/>
          <w:sz w:val="22"/>
          <w:szCs w:val="22"/>
        </w:rPr>
        <w:t>de 202</w:t>
      </w:r>
      <w:r w:rsidR="0022743D" w:rsidRPr="00134775">
        <w:rPr>
          <w:rStyle w:val="A0"/>
          <w:rFonts w:ascii="Arial" w:hAnsi="Arial" w:cs="Arial"/>
          <w:b/>
          <w:bCs/>
          <w:color w:val="auto"/>
          <w:sz w:val="22"/>
          <w:szCs w:val="22"/>
        </w:rPr>
        <w:t>4</w:t>
      </w:r>
      <w:r w:rsidR="0023309E" w:rsidRPr="00134775">
        <w:rPr>
          <w:rStyle w:val="A0"/>
          <w:rFonts w:ascii="Arial" w:hAnsi="Arial" w:cs="Arial"/>
          <w:color w:val="auto"/>
          <w:sz w:val="22"/>
          <w:szCs w:val="22"/>
        </w:rPr>
        <w:t>.</w:t>
      </w:r>
    </w:p>
    <w:p w14:paraId="7CB3429E" w14:textId="1FE98399" w:rsidR="00771BCF" w:rsidRPr="009821A2" w:rsidRDefault="2F204685" w:rsidP="2F204685">
      <w:pPr>
        <w:jc w:val="both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r w:rsidRPr="2F204685">
        <w:rPr>
          <w:rStyle w:val="A0"/>
          <w:rFonts w:ascii="Arial" w:hAnsi="Arial" w:cs="Arial"/>
          <w:color w:val="auto"/>
          <w:sz w:val="22"/>
          <w:szCs w:val="22"/>
        </w:rPr>
        <w:t xml:space="preserve">O(A) artista selecionado(a) terá a oportunidade de desenvolver um projeto de criação </w:t>
      </w:r>
      <w:r w:rsidR="00102FA6">
        <w:rPr>
          <w:rStyle w:val="A0"/>
          <w:rFonts w:ascii="Arial" w:hAnsi="Arial" w:cs="Arial"/>
          <w:color w:val="auto"/>
          <w:sz w:val="22"/>
          <w:szCs w:val="22"/>
        </w:rPr>
        <w:t>artística na área da</w:t>
      </w:r>
      <w:r w:rsidR="00DB685C">
        <w:rPr>
          <w:rStyle w:val="A0"/>
          <w:rFonts w:ascii="Arial" w:hAnsi="Arial" w:cs="Arial"/>
          <w:color w:val="auto"/>
          <w:sz w:val="22"/>
          <w:szCs w:val="22"/>
        </w:rPr>
        <w:t xml:space="preserve"> F</w:t>
      </w:r>
      <w:r w:rsidR="00D91D1B">
        <w:rPr>
          <w:rStyle w:val="A0"/>
          <w:rFonts w:ascii="Arial" w:hAnsi="Arial" w:cs="Arial"/>
          <w:color w:val="auto"/>
          <w:sz w:val="22"/>
          <w:szCs w:val="22"/>
        </w:rPr>
        <w:t xml:space="preserve">otografia </w:t>
      </w:r>
      <w:r w:rsidRPr="2F204685">
        <w:rPr>
          <w:rStyle w:val="A0"/>
          <w:rFonts w:ascii="Arial" w:hAnsi="Arial" w:cs="Arial"/>
          <w:color w:val="auto"/>
          <w:sz w:val="22"/>
          <w:szCs w:val="22"/>
        </w:rPr>
        <w:t>e será acompanhado(a) por uma entidade local com experiência específica nesta área.</w:t>
      </w:r>
    </w:p>
    <w:p w14:paraId="498CB2A2" w14:textId="0D8CDFBF" w:rsidR="002A0F57" w:rsidRPr="00E4725D" w:rsidRDefault="009A20BE" w:rsidP="002A0F57">
      <w:pPr>
        <w:jc w:val="both"/>
        <w:rPr>
          <w:rStyle w:val="A0"/>
          <w:rFonts w:ascii="Arial" w:hAnsi="Arial" w:cs="Arial"/>
          <w:i/>
          <w:iCs/>
          <w:sz w:val="22"/>
          <w:szCs w:val="22"/>
        </w:rPr>
      </w:pPr>
      <w:r w:rsidRPr="009A20BE">
        <w:rPr>
          <w:rStyle w:val="A0"/>
          <w:rFonts w:ascii="Arial" w:hAnsi="Arial" w:cs="Arial"/>
          <w:sz w:val="22"/>
          <w:szCs w:val="22"/>
        </w:rPr>
        <w:t xml:space="preserve">O(A) artista selecionado(a) usufruirá de uma bolsa no montante de </w:t>
      </w:r>
      <w:r w:rsidR="00D91D1B">
        <w:rPr>
          <w:rStyle w:val="A0"/>
          <w:rFonts w:ascii="Arial" w:hAnsi="Arial" w:cs="Arial"/>
          <w:sz w:val="22"/>
          <w:szCs w:val="22"/>
        </w:rPr>
        <w:t>75</w:t>
      </w:r>
      <w:r w:rsidRPr="009A20BE">
        <w:rPr>
          <w:rStyle w:val="A0"/>
          <w:rFonts w:ascii="Arial" w:hAnsi="Arial" w:cs="Arial"/>
          <w:sz w:val="22"/>
          <w:szCs w:val="22"/>
        </w:rPr>
        <w:t>0€,</w:t>
      </w:r>
      <w:r w:rsidR="00102FA6">
        <w:rPr>
          <w:rStyle w:val="A0"/>
          <w:rFonts w:ascii="Arial" w:hAnsi="Arial" w:cs="Arial"/>
          <w:sz w:val="22"/>
          <w:szCs w:val="22"/>
        </w:rPr>
        <w:t xml:space="preserve"> </w:t>
      </w:r>
      <w:r w:rsidR="00D91D1B">
        <w:rPr>
          <w:rStyle w:val="A0"/>
          <w:rFonts w:ascii="Arial" w:hAnsi="Arial" w:cs="Arial"/>
          <w:sz w:val="22"/>
          <w:szCs w:val="22"/>
        </w:rPr>
        <w:t>setecentos e cinquenta</w:t>
      </w:r>
      <w:r w:rsidRPr="009A20BE">
        <w:rPr>
          <w:rStyle w:val="A0"/>
          <w:rFonts w:ascii="Arial" w:hAnsi="Arial" w:cs="Arial"/>
          <w:sz w:val="22"/>
          <w:szCs w:val="22"/>
        </w:rPr>
        <w:t xml:space="preserve"> </w:t>
      </w:r>
      <w:r w:rsidRPr="00B632CC">
        <w:rPr>
          <w:rStyle w:val="A0"/>
          <w:rFonts w:ascii="Arial" w:hAnsi="Arial" w:cs="Arial"/>
          <w:sz w:val="22"/>
          <w:szCs w:val="22"/>
        </w:rPr>
        <w:t>euros (</w:t>
      </w:r>
      <w:r w:rsidRPr="00B632CC">
        <w:rPr>
          <w:rStyle w:val="A0"/>
          <w:rFonts w:ascii="Arial" w:hAnsi="Arial" w:cs="Arial"/>
          <w:i/>
          <w:iCs/>
          <w:sz w:val="22"/>
          <w:szCs w:val="22"/>
        </w:rPr>
        <w:t xml:space="preserve">contravalor </w:t>
      </w:r>
      <w:r w:rsidR="00E4725D" w:rsidRPr="00E4725D">
        <w:rPr>
          <w:rStyle w:val="A0"/>
          <w:rFonts w:ascii="Arial" w:hAnsi="Arial" w:cs="Arial"/>
          <w:i/>
          <w:iCs/>
          <w:sz w:val="22"/>
          <w:szCs w:val="22"/>
        </w:rPr>
        <w:t>82.698,75</w:t>
      </w:r>
      <w:r w:rsidR="00E4725D">
        <w:rPr>
          <w:rStyle w:val="A0"/>
          <w:rFonts w:ascii="Arial" w:hAnsi="Arial" w:cs="Arial"/>
          <w:i/>
          <w:iCs/>
          <w:sz w:val="22"/>
          <w:szCs w:val="22"/>
        </w:rPr>
        <w:t xml:space="preserve"> CVE, à data de 23.04.2024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),</w:t>
      </w:r>
      <w:r w:rsidR="00102FA6"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cujo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 pagamento é assumido pelo Camões, I.P., alojamento pago num dos apartamentos das Residências da Boavista, da Câmara Municipal de Lisboa</w:t>
      </w:r>
      <w:r w:rsidR="00D91D1B">
        <w:rPr>
          <w:rStyle w:val="A0"/>
          <w:rFonts w:ascii="Arial" w:hAnsi="Arial" w:cs="Arial"/>
          <w:color w:val="auto"/>
          <w:sz w:val="22"/>
          <w:szCs w:val="22"/>
        </w:rPr>
        <w:t>,</w:t>
      </w:r>
      <w:r w:rsidRPr="009A20BE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viagem </w:t>
      </w:r>
      <w:r w:rsidR="00D91D1B">
        <w:rPr>
          <w:rStyle w:val="A0"/>
          <w:rFonts w:ascii="Arial" w:hAnsi="Arial" w:cs="Arial"/>
          <w:color w:val="auto"/>
          <w:sz w:val="22"/>
          <w:szCs w:val="22"/>
        </w:rPr>
        <w:t xml:space="preserve">e seguro de viagem 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>suportad</w:t>
      </w:r>
      <w:r w:rsidR="00D91D1B">
        <w:rPr>
          <w:rStyle w:val="A0"/>
          <w:rFonts w:ascii="Arial" w:hAnsi="Arial" w:cs="Arial"/>
          <w:color w:val="auto"/>
          <w:sz w:val="22"/>
          <w:szCs w:val="22"/>
        </w:rPr>
        <w:t>os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 pelo Camões, I.P.</w:t>
      </w:r>
    </w:p>
    <w:p w14:paraId="72E04B96" w14:textId="77777777" w:rsidR="002A0F57" w:rsidRPr="00566A5B" w:rsidRDefault="002A0F57" w:rsidP="002A0F57">
      <w:pPr>
        <w:jc w:val="both"/>
        <w:rPr>
          <w:rFonts w:ascii="Arial" w:hAnsi="Arial" w:cs="Arial"/>
          <w:color w:val="000000"/>
        </w:rPr>
      </w:pPr>
    </w:p>
    <w:p w14:paraId="7F8FC4A6" w14:textId="77777777" w:rsidR="00D27030" w:rsidRPr="003073CE" w:rsidRDefault="009A20BE" w:rsidP="009A20BE">
      <w:pPr>
        <w:jc w:val="center"/>
        <w:rPr>
          <w:rFonts w:ascii="Arial" w:hAnsi="Arial" w:cs="Arial"/>
          <w:color w:val="000000"/>
        </w:rPr>
      </w:pPr>
      <w:r w:rsidRPr="009A20BE">
        <w:rPr>
          <w:rStyle w:val="A0"/>
          <w:rFonts w:ascii="Arial" w:hAnsi="Arial" w:cs="Arial"/>
          <w:sz w:val="22"/>
          <w:szCs w:val="22"/>
        </w:rPr>
        <w:t>Normas de Participação</w:t>
      </w:r>
    </w:p>
    <w:p w14:paraId="4978218B" w14:textId="15EC8DA8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Apresentação das Propostas do</w:t>
      </w:r>
      <w:r w:rsidR="00064020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 Candidato</w:t>
      </w:r>
      <w:r w:rsidR="00064020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s:</w:t>
      </w:r>
    </w:p>
    <w:p w14:paraId="182818A3" w14:textId="0DDEAF90" w:rsidR="006706C1" w:rsidRPr="00B632CC" w:rsidRDefault="2F204685" w:rsidP="0022743D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632CC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Prazo: 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O(A)s interessado(a)</w:t>
      </w:r>
      <w:proofErr w:type="gramStart"/>
      <w:r w:rsidRPr="00B632CC">
        <w:rPr>
          <w:rStyle w:val="A0"/>
          <w:rFonts w:ascii="Arial" w:hAnsi="Arial" w:cs="Arial"/>
          <w:color w:val="auto"/>
          <w:sz w:val="22"/>
          <w:szCs w:val="22"/>
        </w:rPr>
        <w:t>s</w:t>
      </w:r>
      <w:proofErr w:type="gramEnd"/>
      <w:r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 deverão submeter a</w:t>
      </w:r>
      <w:r w:rsidR="0022743D">
        <w:rPr>
          <w:rStyle w:val="A0"/>
          <w:rFonts w:ascii="Arial" w:hAnsi="Arial" w:cs="Arial"/>
          <w:color w:val="auto"/>
          <w:sz w:val="22"/>
          <w:szCs w:val="22"/>
        </w:rPr>
        <w:t>s suas propostas por escrito de</w:t>
      </w:r>
      <w:r w:rsidR="0022743D" w:rsidRPr="0022743D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2743D" w:rsidRPr="00134775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 a 31 de maio de 2024</w:t>
      </w:r>
      <w:r w:rsidR="0022743D" w:rsidRPr="0022743D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(data de entrega digital ou postal), não sendo aceites candidaturas para além do prazo indicado;</w:t>
      </w:r>
    </w:p>
    <w:p w14:paraId="3DF75442" w14:textId="0BF31D17" w:rsidR="004E26F9" w:rsidRPr="00B632CC" w:rsidRDefault="009A20BE" w:rsidP="006706C1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632CC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Formalização das Candidaturas: 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As candidaturas deverão ser formalizadas mediante requerimento dirigido ao Camões, I.P., enviado preferencialmente para o endereço eletrónico </w:t>
      </w:r>
      <w:hyperlink r:id="rId9">
        <w:r w:rsidRPr="00B632CC">
          <w:rPr>
            <w:rStyle w:val="Hiperligao"/>
            <w:rFonts w:ascii="Arial" w:hAnsi="Arial" w:cs="Arial"/>
            <w:sz w:val="22"/>
            <w:szCs w:val="22"/>
          </w:rPr>
          <w:t>DACE@camoes.mne.pt</w:t>
        </w:r>
      </w:hyperlink>
      <w:r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B632CC">
        <w:rPr>
          <w:rFonts w:ascii="Arial" w:hAnsi="Arial" w:cs="Arial"/>
          <w:sz w:val="22"/>
          <w:szCs w:val="22"/>
        </w:rPr>
        <w:t>com os restantes elementos da candidatura referidos no ponto 2</w:t>
      </w:r>
      <w:r w:rsidR="00B64240" w:rsidRPr="00B632CC">
        <w:rPr>
          <w:rFonts w:ascii="Arial" w:hAnsi="Arial" w:cs="Arial"/>
          <w:sz w:val="22"/>
          <w:szCs w:val="22"/>
        </w:rPr>
        <w:t xml:space="preserve"> </w:t>
      </w:r>
      <w:r w:rsidR="00B64240" w:rsidRPr="00B632CC">
        <w:rPr>
          <w:rFonts w:ascii="Arial" w:hAnsi="Arial" w:cs="Arial"/>
          <w:i/>
          <w:sz w:val="22"/>
          <w:szCs w:val="22"/>
        </w:rPr>
        <w:t>infra</w:t>
      </w:r>
      <w:r w:rsidRPr="00B632CC">
        <w:rPr>
          <w:rFonts w:ascii="Arial" w:hAnsi="Arial" w:cs="Arial"/>
          <w:i/>
          <w:sz w:val="22"/>
          <w:szCs w:val="22"/>
        </w:rPr>
        <w:t>,</w:t>
      </w:r>
      <w:r w:rsidRPr="00B632CC">
        <w:rPr>
          <w:rFonts w:ascii="Arial" w:hAnsi="Arial" w:cs="Arial"/>
          <w:sz w:val="22"/>
          <w:szCs w:val="22"/>
        </w:rPr>
        <w:t xml:space="preserve"> não podendo exceder no seu total a dimensão de 10MB, ou através de envelope opaco e fechado, devidamente identificado, enviado para </w:t>
      </w:r>
      <w:r w:rsidRPr="00B632CC">
        <w:rPr>
          <w:rFonts w:ascii="Arial" w:hAnsi="Arial" w:cs="Arial"/>
          <w:i/>
          <w:iCs/>
          <w:sz w:val="22"/>
          <w:szCs w:val="22"/>
        </w:rPr>
        <w:t>Rua Rodrigues Sampaio, n</w:t>
      </w:r>
      <w:r w:rsidR="00B64240" w:rsidRPr="00B632CC">
        <w:rPr>
          <w:rFonts w:ascii="Arial" w:hAnsi="Arial" w:cs="Arial"/>
          <w:i/>
          <w:iCs/>
          <w:sz w:val="22"/>
          <w:szCs w:val="22"/>
        </w:rPr>
        <w:t>.</w:t>
      </w:r>
      <w:r w:rsidRPr="00B632CC">
        <w:rPr>
          <w:rFonts w:ascii="Arial" w:hAnsi="Arial" w:cs="Arial"/>
          <w:i/>
          <w:iCs/>
          <w:sz w:val="22"/>
          <w:szCs w:val="22"/>
        </w:rPr>
        <w:t>º</w:t>
      </w:r>
      <w:r w:rsidR="00B64240" w:rsidRPr="00B632CC">
        <w:rPr>
          <w:rFonts w:ascii="Arial" w:hAnsi="Arial" w:cs="Arial"/>
          <w:i/>
          <w:iCs/>
          <w:sz w:val="22"/>
          <w:szCs w:val="22"/>
        </w:rPr>
        <w:t xml:space="preserve"> </w:t>
      </w:r>
      <w:r w:rsidRPr="00B632CC">
        <w:rPr>
          <w:rFonts w:ascii="Arial" w:hAnsi="Arial" w:cs="Arial"/>
          <w:i/>
          <w:iCs/>
          <w:sz w:val="22"/>
          <w:szCs w:val="22"/>
        </w:rPr>
        <w:t>113, 1150-279 Lisboa.</w:t>
      </w:r>
    </w:p>
    <w:p w14:paraId="771D79CA" w14:textId="77D0BFF8" w:rsidR="00D27030" w:rsidRPr="00B632CC" w:rsidRDefault="00D27030" w:rsidP="007614EF">
      <w:pPr>
        <w:pStyle w:val="Pa3"/>
        <w:tabs>
          <w:tab w:val="left" w:pos="0"/>
        </w:tabs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B632CC">
        <w:rPr>
          <w:rFonts w:ascii="Arial" w:hAnsi="Arial" w:cs="Arial"/>
          <w:sz w:val="22"/>
          <w:szCs w:val="22"/>
        </w:rPr>
        <w:t xml:space="preserve">No assunto deverá constar a seguinte referência </w:t>
      </w:r>
      <w:r w:rsidRPr="00B632CC">
        <w:rPr>
          <w:rFonts w:ascii="Arial" w:hAnsi="Arial" w:cs="Arial"/>
          <w:i/>
          <w:sz w:val="22"/>
          <w:szCs w:val="22"/>
        </w:rPr>
        <w:t xml:space="preserve">“Residência Artística em </w:t>
      </w:r>
      <w:r w:rsidR="00D91D1B" w:rsidRPr="00B632CC">
        <w:rPr>
          <w:rFonts w:ascii="Arial" w:hAnsi="Arial" w:cs="Arial"/>
          <w:i/>
          <w:sz w:val="22"/>
          <w:szCs w:val="22"/>
        </w:rPr>
        <w:t xml:space="preserve">Fotografia </w:t>
      </w:r>
      <w:r w:rsidRPr="00B632CC">
        <w:rPr>
          <w:rFonts w:ascii="Arial" w:hAnsi="Arial" w:cs="Arial"/>
          <w:i/>
          <w:sz w:val="22"/>
          <w:szCs w:val="22"/>
        </w:rPr>
        <w:t>- Lisboa, Portugal – Candidatura”</w:t>
      </w:r>
      <w:r w:rsidRPr="00B632CC">
        <w:rPr>
          <w:rFonts w:ascii="Arial" w:hAnsi="Arial" w:cs="Arial"/>
          <w:sz w:val="22"/>
          <w:szCs w:val="22"/>
        </w:rPr>
        <w:t>;</w:t>
      </w:r>
      <w:r w:rsidR="00117AF6" w:rsidRPr="00B632CC">
        <w:rPr>
          <w:rFonts w:ascii="Arial" w:hAnsi="Arial" w:cs="Arial"/>
          <w:sz w:val="22"/>
          <w:szCs w:val="22"/>
        </w:rPr>
        <w:t xml:space="preserve"> </w:t>
      </w:r>
    </w:p>
    <w:p w14:paraId="345A41CB" w14:textId="5388F887" w:rsidR="002A0F57" w:rsidRPr="00B632CC" w:rsidRDefault="009A20BE" w:rsidP="00A56227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</w:rPr>
      </w:pPr>
      <w:r w:rsidRPr="00B632CC">
        <w:rPr>
          <w:rStyle w:val="A0"/>
          <w:rFonts w:ascii="Arial" w:hAnsi="Arial" w:cs="Arial"/>
          <w:color w:val="auto"/>
          <w:sz w:val="22"/>
          <w:szCs w:val="22"/>
        </w:rPr>
        <w:t>Para mais esclarecimentos, o</w:t>
      </w:r>
      <w:r w:rsidR="00CD0A4E" w:rsidRPr="00B632CC">
        <w:rPr>
          <w:rStyle w:val="A0"/>
          <w:rFonts w:ascii="Arial" w:hAnsi="Arial" w:cs="Arial"/>
          <w:color w:val="auto"/>
          <w:sz w:val="22"/>
          <w:szCs w:val="22"/>
        </w:rPr>
        <w:t>s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(a</w:t>
      </w:r>
      <w:r w:rsidR="00CD0A4E" w:rsidRPr="00B632CC">
        <w:rPr>
          <w:rStyle w:val="A0"/>
          <w:rFonts w:ascii="Arial" w:hAnsi="Arial" w:cs="Arial"/>
          <w:color w:val="auto"/>
          <w:sz w:val="22"/>
          <w:szCs w:val="22"/>
        </w:rPr>
        <w:t>s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) candidato</w:t>
      </w:r>
      <w:r w:rsidR="00CD0A4E" w:rsidRPr="00B632CC">
        <w:rPr>
          <w:rStyle w:val="A0"/>
          <w:rFonts w:ascii="Arial" w:hAnsi="Arial" w:cs="Arial"/>
          <w:color w:val="auto"/>
          <w:sz w:val="22"/>
          <w:szCs w:val="22"/>
        </w:rPr>
        <w:t>s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>(a</w:t>
      </w:r>
      <w:r w:rsidR="00CD0A4E" w:rsidRPr="00B632CC">
        <w:rPr>
          <w:rStyle w:val="A0"/>
          <w:rFonts w:ascii="Arial" w:hAnsi="Arial" w:cs="Arial"/>
          <w:color w:val="auto"/>
          <w:sz w:val="22"/>
          <w:szCs w:val="22"/>
        </w:rPr>
        <w:t>s) poderão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 contactar o Camões, I.P. através</w:t>
      </w:r>
      <w:r w:rsidR="006706C1"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 do telefone (+351) 213109132/25</w:t>
      </w:r>
      <w:r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 ou do endereço eletrónic</w:t>
      </w:r>
      <w:r w:rsidR="000D47A4" w:rsidRPr="00B632CC">
        <w:rPr>
          <w:rStyle w:val="A0"/>
          <w:rFonts w:ascii="Arial" w:hAnsi="Arial" w:cs="Arial"/>
          <w:color w:val="auto"/>
          <w:sz w:val="22"/>
          <w:szCs w:val="22"/>
        </w:rPr>
        <w:t xml:space="preserve">o </w:t>
      </w:r>
      <w:hyperlink r:id="rId10">
        <w:r w:rsidR="006706C1" w:rsidRPr="00B632CC">
          <w:rPr>
            <w:rStyle w:val="Hiperligao"/>
            <w:rFonts w:ascii="Arial" w:hAnsi="Arial" w:cs="Arial"/>
            <w:sz w:val="22"/>
            <w:szCs w:val="22"/>
          </w:rPr>
          <w:t>DACE@camoes.mne.pt</w:t>
        </w:r>
      </w:hyperlink>
      <w:r w:rsidR="006706C1" w:rsidRPr="00B632CC">
        <w:rPr>
          <w:rStyle w:val="Hiperligao"/>
          <w:rFonts w:ascii="Arial" w:hAnsi="Arial" w:cs="Arial"/>
          <w:sz w:val="22"/>
          <w:szCs w:val="22"/>
        </w:rPr>
        <w:t xml:space="preserve"> .</w:t>
      </w:r>
    </w:p>
    <w:p w14:paraId="21C0B9D9" w14:textId="68C85329" w:rsidR="002A0F57" w:rsidRDefault="002A0F57" w:rsidP="00A56227">
      <w:pPr>
        <w:pStyle w:val="Default"/>
        <w:spacing w:line="276" w:lineRule="auto"/>
      </w:pPr>
    </w:p>
    <w:p w14:paraId="682B376A" w14:textId="5CF9D072" w:rsidR="00B64240" w:rsidRDefault="00B64240" w:rsidP="00A56227">
      <w:pPr>
        <w:pStyle w:val="Default"/>
        <w:spacing w:line="276" w:lineRule="auto"/>
      </w:pPr>
    </w:p>
    <w:p w14:paraId="76BE97AD" w14:textId="77777777" w:rsidR="00B64240" w:rsidRDefault="00B64240" w:rsidP="00A56227">
      <w:pPr>
        <w:pStyle w:val="Default"/>
        <w:spacing w:line="276" w:lineRule="auto"/>
      </w:pPr>
    </w:p>
    <w:p w14:paraId="55C44BFC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lastRenderedPageBreak/>
        <w:t>Elementos da Candidatura:</w:t>
      </w:r>
    </w:p>
    <w:p w14:paraId="66A3D497" w14:textId="77777777" w:rsidR="00D27030" w:rsidRPr="00291AF1" w:rsidRDefault="00D27030" w:rsidP="00D27030">
      <w:pPr>
        <w:pStyle w:val="Pa3"/>
        <w:tabs>
          <w:tab w:val="left" w:pos="426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sz w:val="22"/>
          <w:szCs w:val="22"/>
        </w:rPr>
      </w:pPr>
      <w:r w:rsidRPr="00C7263C">
        <w:rPr>
          <w:rStyle w:val="A0"/>
          <w:rFonts w:ascii="Arial" w:hAnsi="Arial" w:cs="Arial"/>
          <w:sz w:val="22"/>
          <w:szCs w:val="22"/>
        </w:rPr>
        <w:tab/>
      </w:r>
      <w:r w:rsidRPr="00291AF1">
        <w:rPr>
          <w:rStyle w:val="A0"/>
          <w:rFonts w:ascii="Arial" w:hAnsi="Arial" w:cs="Arial"/>
          <w:sz w:val="22"/>
          <w:szCs w:val="22"/>
        </w:rPr>
        <w:t xml:space="preserve">Da candidatura deve constar: </w:t>
      </w:r>
    </w:p>
    <w:p w14:paraId="451D608B" w14:textId="2783A7D3" w:rsidR="00A56227" w:rsidRPr="006706C1" w:rsidRDefault="00D27030" w:rsidP="00A56227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6706C1">
        <w:rPr>
          <w:rStyle w:val="A0"/>
          <w:rFonts w:ascii="Arial" w:hAnsi="Arial" w:cs="Arial"/>
          <w:sz w:val="22"/>
          <w:szCs w:val="22"/>
        </w:rPr>
        <w:t>Identificação do</w:t>
      </w:r>
      <w:r w:rsidR="00064020" w:rsidRPr="006706C1">
        <w:rPr>
          <w:rStyle w:val="A0"/>
          <w:rFonts w:ascii="Arial" w:hAnsi="Arial" w:cs="Arial"/>
          <w:sz w:val="22"/>
          <w:szCs w:val="22"/>
        </w:rPr>
        <w:t>(a)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 candidato</w:t>
      </w:r>
      <w:r w:rsidR="00064020" w:rsidRPr="006706C1">
        <w:rPr>
          <w:rStyle w:val="A0"/>
          <w:rFonts w:ascii="Arial" w:hAnsi="Arial" w:cs="Arial"/>
          <w:sz w:val="22"/>
          <w:szCs w:val="22"/>
        </w:rPr>
        <w:t>(a)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 (nome completo, nacionalidade, </w:t>
      </w:r>
      <w:r w:rsidR="007C0119" w:rsidRPr="006706C1">
        <w:rPr>
          <w:rStyle w:val="A0"/>
          <w:rFonts w:ascii="Arial" w:hAnsi="Arial" w:cs="Arial"/>
          <w:sz w:val="22"/>
          <w:szCs w:val="22"/>
        </w:rPr>
        <w:t xml:space="preserve">idade - no dia do início da residência artística - 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número do </w:t>
      </w:r>
      <w:r w:rsidR="007C0119" w:rsidRPr="006706C1">
        <w:rPr>
          <w:rStyle w:val="A0"/>
          <w:rFonts w:ascii="Arial" w:hAnsi="Arial" w:cs="Arial"/>
          <w:sz w:val="22"/>
          <w:szCs w:val="22"/>
        </w:rPr>
        <w:t>cartão do cidadão/</w:t>
      </w:r>
      <w:r w:rsidRPr="006706C1">
        <w:rPr>
          <w:rStyle w:val="A0"/>
          <w:rFonts w:ascii="Arial" w:hAnsi="Arial" w:cs="Arial"/>
          <w:sz w:val="22"/>
          <w:szCs w:val="22"/>
        </w:rPr>
        <w:t>bilhete de identidade ou passaporte</w:t>
      </w:r>
      <w:r w:rsidR="007C0119" w:rsidRPr="006706C1">
        <w:rPr>
          <w:rStyle w:val="A0"/>
          <w:rFonts w:ascii="Arial" w:hAnsi="Arial" w:cs="Arial"/>
          <w:sz w:val="22"/>
          <w:szCs w:val="22"/>
        </w:rPr>
        <w:t xml:space="preserve"> e 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validade, número de </w:t>
      </w:r>
      <w:r w:rsidR="007C0119" w:rsidRPr="006706C1">
        <w:rPr>
          <w:rStyle w:val="A0"/>
          <w:rFonts w:ascii="Arial" w:hAnsi="Arial" w:cs="Arial"/>
          <w:sz w:val="22"/>
          <w:szCs w:val="22"/>
        </w:rPr>
        <w:t>cont</w:t>
      </w:r>
      <w:r w:rsidR="009D34F0" w:rsidRPr="006706C1">
        <w:rPr>
          <w:rStyle w:val="A0"/>
          <w:rFonts w:ascii="Arial" w:hAnsi="Arial" w:cs="Arial"/>
          <w:sz w:val="22"/>
          <w:szCs w:val="22"/>
        </w:rPr>
        <w:t>ribuinte</w:t>
      </w:r>
      <w:r w:rsidRPr="006706C1">
        <w:rPr>
          <w:rStyle w:val="A0"/>
          <w:rFonts w:ascii="Arial" w:hAnsi="Arial" w:cs="Arial"/>
          <w:sz w:val="22"/>
          <w:szCs w:val="22"/>
        </w:rPr>
        <w:t>, número</w:t>
      </w:r>
      <w:r w:rsidR="009D34F0" w:rsidRPr="006706C1">
        <w:rPr>
          <w:rStyle w:val="A0"/>
          <w:rFonts w:ascii="Arial" w:hAnsi="Arial" w:cs="Arial"/>
          <w:sz w:val="22"/>
          <w:szCs w:val="22"/>
        </w:rPr>
        <w:t xml:space="preserve"> 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de contacto e endereço eletrónico; </w:t>
      </w:r>
    </w:p>
    <w:p w14:paraId="7673A8F9" w14:textId="78CA6639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Currículo artístico</w:t>
      </w:r>
      <w:r w:rsidR="00CA7B5B">
        <w:rPr>
          <w:rStyle w:val="A0"/>
          <w:rFonts w:ascii="Arial" w:hAnsi="Arial" w:cs="Arial"/>
          <w:sz w:val="22"/>
          <w:szCs w:val="22"/>
        </w:rPr>
        <w:t xml:space="preserve"> 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e portfólio atualizado; </w:t>
      </w:r>
    </w:p>
    <w:p w14:paraId="4E264C72" w14:textId="7AC1630D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Carta de motivação (máximo de 1 página A4);</w:t>
      </w:r>
    </w:p>
    <w:p w14:paraId="2E4F9226" w14:textId="487F9C0E" w:rsidR="00D27030" w:rsidRPr="009821A2" w:rsidRDefault="00D91D1B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Style w:val="A0"/>
          <w:rFonts w:ascii="Arial" w:hAnsi="Arial" w:cs="Arial"/>
          <w:color w:val="auto"/>
          <w:sz w:val="22"/>
          <w:szCs w:val="22"/>
        </w:rPr>
        <w:t xml:space="preserve">Projeto de criação </w:t>
      </w:r>
      <w:r w:rsidR="00D27030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a realizar 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na cidade de</w:t>
      </w:r>
      <w:r w:rsidR="00D27030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Lisboa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, em Portugal</w:t>
      </w:r>
      <w:r w:rsidR="00D27030" w:rsidRPr="009821A2">
        <w:rPr>
          <w:rStyle w:val="A0"/>
          <w:rFonts w:ascii="Arial" w:hAnsi="Arial" w:cs="Arial"/>
          <w:color w:val="auto"/>
          <w:sz w:val="22"/>
          <w:szCs w:val="22"/>
        </w:rPr>
        <w:t>, com memória descritiva que informe da especificidade do mesmo e seus objetivos</w:t>
      </w:r>
      <w:r w:rsidR="00C21936">
        <w:rPr>
          <w:rStyle w:val="A0"/>
          <w:rFonts w:ascii="Arial" w:hAnsi="Arial" w:cs="Arial"/>
          <w:color w:val="auto"/>
          <w:sz w:val="22"/>
          <w:szCs w:val="22"/>
        </w:rPr>
        <w:t>, e que inclua um plano de trabalho para a sua execução</w:t>
      </w:r>
      <w:r w:rsidR="00D27030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(máximo de 2 páginas A4);</w:t>
      </w:r>
    </w:p>
    <w:p w14:paraId="3DA68263" w14:textId="04CB0E4F" w:rsidR="00D27030" w:rsidRPr="008F5547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F5547">
        <w:rPr>
          <w:rFonts w:ascii="Arial" w:hAnsi="Arial" w:cs="Arial"/>
          <w:sz w:val="22"/>
          <w:szCs w:val="22"/>
        </w:rPr>
        <w:t xml:space="preserve">Declaração a confirmar a disponibilidade para realização do </w:t>
      </w:r>
      <w:r w:rsidR="0023309E" w:rsidRPr="008F5547">
        <w:rPr>
          <w:rFonts w:ascii="Arial" w:hAnsi="Arial" w:cs="Arial"/>
          <w:sz w:val="22"/>
          <w:szCs w:val="22"/>
        </w:rPr>
        <w:t xml:space="preserve">presente </w:t>
      </w:r>
      <w:r w:rsidRPr="008F5547">
        <w:rPr>
          <w:rFonts w:ascii="Arial" w:hAnsi="Arial" w:cs="Arial"/>
          <w:sz w:val="22"/>
          <w:szCs w:val="22"/>
        </w:rPr>
        <w:t xml:space="preserve">programa </w:t>
      </w:r>
      <w:r w:rsidR="0023309E" w:rsidRPr="008F5547">
        <w:rPr>
          <w:rFonts w:ascii="Arial" w:hAnsi="Arial" w:cs="Arial"/>
          <w:sz w:val="22"/>
          <w:szCs w:val="22"/>
        </w:rPr>
        <w:t>de intercâmbio artístico</w:t>
      </w:r>
      <w:r w:rsidRPr="008F5547">
        <w:rPr>
          <w:rFonts w:ascii="Arial" w:hAnsi="Arial" w:cs="Arial"/>
          <w:sz w:val="22"/>
          <w:szCs w:val="22"/>
        </w:rPr>
        <w:t xml:space="preserve">; </w:t>
      </w:r>
    </w:p>
    <w:p w14:paraId="704BEEA9" w14:textId="6292B3AE" w:rsidR="004E26F9" w:rsidRPr="00807A46" w:rsidRDefault="009821A2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AF7477">
        <w:rPr>
          <w:rFonts w:ascii="Arial" w:hAnsi="Arial" w:cs="Arial"/>
          <w:sz w:val="22"/>
          <w:szCs w:val="22"/>
        </w:rPr>
        <w:t xml:space="preserve">Declaração a confirmar a disponibilidade para apresentar publicamente os resultados do programa realizado 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na cidade de Lisboa, em Portugal</w:t>
      </w:r>
      <w:r w:rsidRPr="00AF7477">
        <w:rPr>
          <w:rFonts w:ascii="Arial" w:hAnsi="Arial" w:cs="Arial"/>
          <w:sz w:val="22"/>
          <w:szCs w:val="22"/>
        </w:rPr>
        <w:t xml:space="preserve">, em espaço a indicar pelo Camões, I.P. </w:t>
      </w:r>
      <w:r w:rsidR="00B34A91">
        <w:rPr>
          <w:rFonts w:ascii="Arial" w:hAnsi="Arial" w:cs="Arial"/>
          <w:sz w:val="22"/>
          <w:szCs w:val="22"/>
        </w:rPr>
        <w:t xml:space="preserve">ou </w:t>
      </w:r>
      <w:r w:rsidR="00B34A91" w:rsidRPr="00AF7477">
        <w:rPr>
          <w:rFonts w:ascii="Arial" w:hAnsi="Arial" w:cs="Arial"/>
          <w:sz w:val="22"/>
          <w:szCs w:val="22"/>
        </w:rPr>
        <w:t xml:space="preserve">pela </w:t>
      </w:r>
      <w:r w:rsidR="000D47A4">
        <w:rPr>
          <w:rFonts w:ascii="Arial" w:hAnsi="Arial" w:cs="Arial"/>
          <w:sz w:val="22"/>
          <w:szCs w:val="22"/>
        </w:rPr>
        <w:t>Direção Municipal de Cultura</w:t>
      </w:r>
      <w:r w:rsidR="0023309E">
        <w:rPr>
          <w:rFonts w:ascii="Arial" w:hAnsi="Arial" w:cs="Arial"/>
          <w:sz w:val="22"/>
          <w:szCs w:val="22"/>
        </w:rPr>
        <w:t xml:space="preserve"> </w:t>
      </w:r>
      <w:r w:rsidR="00B34A91" w:rsidRPr="00AF7477">
        <w:rPr>
          <w:rFonts w:ascii="Arial" w:hAnsi="Arial" w:cs="Arial"/>
          <w:sz w:val="22"/>
          <w:szCs w:val="22"/>
        </w:rPr>
        <w:t>da CML</w:t>
      </w:r>
      <w:r w:rsidR="00B34A91">
        <w:rPr>
          <w:rFonts w:ascii="Arial" w:hAnsi="Arial" w:cs="Arial"/>
          <w:sz w:val="22"/>
          <w:szCs w:val="22"/>
        </w:rPr>
        <w:t xml:space="preserve">. </w:t>
      </w:r>
      <w:r w:rsidRPr="007614EF">
        <w:rPr>
          <w:rFonts w:ascii="Arial" w:hAnsi="Arial" w:cs="Arial"/>
          <w:sz w:val="22"/>
          <w:szCs w:val="22"/>
        </w:rPr>
        <w:t>As sessões p</w:t>
      </w:r>
      <w:r w:rsidR="000F3195">
        <w:rPr>
          <w:rFonts w:ascii="Arial" w:hAnsi="Arial" w:cs="Arial"/>
          <w:sz w:val="22"/>
          <w:szCs w:val="22"/>
        </w:rPr>
        <w:t>ú</w:t>
      </w:r>
      <w:r w:rsidRPr="007614EF">
        <w:rPr>
          <w:rFonts w:ascii="Arial" w:hAnsi="Arial" w:cs="Arial"/>
          <w:sz w:val="22"/>
          <w:szCs w:val="22"/>
        </w:rPr>
        <w:t xml:space="preserve">blicas podem ter o formato de “apresentação em progresso” e/ ou encontros com outros artistas/agentes culturais onde haverá a </w:t>
      </w:r>
      <w:r w:rsidRPr="00807A46">
        <w:rPr>
          <w:rFonts w:ascii="Arial" w:hAnsi="Arial" w:cs="Arial"/>
          <w:sz w:val="22"/>
          <w:szCs w:val="22"/>
        </w:rPr>
        <w:t>oportunidade para partilhar as questões criativas que a residência levantou</w:t>
      </w:r>
      <w:r w:rsidR="004E26F9" w:rsidRPr="00807A46">
        <w:rPr>
          <w:rFonts w:ascii="Arial" w:hAnsi="Arial" w:cs="Arial"/>
          <w:sz w:val="22"/>
          <w:szCs w:val="22"/>
        </w:rPr>
        <w:t>;</w:t>
      </w:r>
    </w:p>
    <w:p w14:paraId="2F81539E" w14:textId="32D7A0CC" w:rsidR="009821A2" w:rsidRPr="00807A46" w:rsidRDefault="004E26F9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07A46">
        <w:rPr>
          <w:rFonts w:ascii="Arial" w:hAnsi="Arial" w:cs="Arial"/>
          <w:sz w:val="22"/>
          <w:szCs w:val="22"/>
        </w:rPr>
        <w:t>Documento comprovativo que ateste que 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candidato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tem residência oficial </w:t>
      </w:r>
      <w:r w:rsidR="00E7753B" w:rsidRPr="00807A46">
        <w:rPr>
          <w:rFonts w:ascii="Arial" w:hAnsi="Arial" w:cs="Arial"/>
          <w:sz w:val="22"/>
          <w:szCs w:val="22"/>
        </w:rPr>
        <w:t>em Cabo Verde</w:t>
      </w:r>
      <w:r w:rsidR="005C4978" w:rsidRPr="00807A46">
        <w:rPr>
          <w:rFonts w:ascii="Arial" w:hAnsi="Arial" w:cs="Arial"/>
          <w:sz w:val="22"/>
          <w:szCs w:val="22"/>
        </w:rPr>
        <w:t xml:space="preserve"> </w:t>
      </w:r>
      <w:r w:rsidRPr="00807A46">
        <w:rPr>
          <w:rFonts w:ascii="Arial" w:hAnsi="Arial" w:cs="Arial"/>
          <w:sz w:val="22"/>
          <w:szCs w:val="22"/>
        </w:rPr>
        <w:t xml:space="preserve">ou que se encontra a viver, estudar e/ou trabalhar </w:t>
      </w:r>
      <w:r w:rsidR="00F72C6F">
        <w:rPr>
          <w:rFonts w:ascii="Arial" w:hAnsi="Arial" w:cs="Arial"/>
          <w:sz w:val="22"/>
          <w:szCs w:val="22"/>
        </w:rPr>
        <w:t>no país.</w:t>
      </w:r>
    </w:p>
    <w:p w14:paraId="72B98BB6" w14:textId="77777777" w:rsidR="00D27030" w:rsidRPr="00807A46" w:rsidRDefault="00D27030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</w:rPr>
      </w:pPr>
    </w:p>
    <w:p w14:paraId="5331A792" w14:textId="66F0CF4B" w:rsidR="00D27030" w:rsidRPr="00B632C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color w:val="auto"/>
          <w:sz w:val="22"/>
          <w:szCs w:val="22"/>
        </w:rPr>
      </w:pPr>
      <w:r w:rsidRPr="00B632CC">
        <w:rPr>
          <w:rStyle w:val="A0"/>
          <w:rFonts w:ascii="Arial" w:hAnsi="Arial" w:cs="Arial"/>
          <w:b/>
          <w:i/>
          <w:color w:val="auto"/>
          <w:sz w:val="22"/>
          <w:szCs w:val="22"/>
        </w:rPr>
        <w:t>Condições de Admissão do</w:t>
      </w:r>
      <w:r w:rsidR="00064020" w:rsidRPr="00B632CC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B632CC">
        <w:rPr>
          <w:rStyle w:val="A0"/>
          <w:rFonts w:ascii="Arial" w:hAnsi="Arial" w:cs="Arial"/>
          <w:b/>
          <w:i/>
          <w:color w:val="auto"/>
          <w:sz w:val="22"/>
          <w:szCs w:val="22"/>
        </w:rPr>
        <w:t>s Candidato</w:t>
      </w:r>
      <w:r w:rsidR="00064020" w:rsidRPr="00B632CC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B632CC">
        <w:rPr>
          <w:rStyle w:val="A0"/>
          <w:rFonts w:ascii="Arial" w:hAnsi="Arial" w:cs="Arial"/>
          <w:b/>
          <w:i/>
          <w:color w:val="auto"/>
          <w:sz w:val="22"/>
          <w:szCs w:val="22"/>
        </w:rPr>
        <w:t xml:space="preserve">s: </w:t>
      </w:r>
    </w:p>
    <w:p w14:paraId="69D629B9" w14:textId="67495BCB" w:rsidR="0009789D" w:rsidRPr="00807A46" w:rsidRDefault="00C30798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B632CC">
        <w:rPr>
          <w:rFonts w:ascii="Arial" w:hAnsi="Arial" w:cs="Arial"/>
        </w:rPr>
        <w:t>N</w:t>
      </w:r>
      <w:r w:rsidR="009A20BE" w:rsidRPr="00B632CC">
        <w:rPr>
          <w:rFonts w:ascii="Arial" w:hAnsi="Arial" w:cs="Arial"/>
        </w:rPr>
        <w:t>acionalidade cabo-verdiana, maiores de 18 anos,</w:t>
      </w:r>
      <w:r w:rsidR="00C21936" w:rsidRPr="00B632CC">
        <w:rPr>
          <w:rFonts w:ascii="Arial" w:hAnsi="Arial" w:cs="Arial"/>
        </w:rPr>
        <w:t xml:space="preserve"> </w:t>
      </w:r>
      <w:r w:rsidRPr="00B632CC">
        <w:rPr>
          <w:rFonts w:ascii="Arial" w:hAnsi="Arial" w:cs="Arial"/>
        </w:rPr>
        <w:t xml:space="preserve">em início de carreira, </w:t>
      </w:r>
      <w:r w:rsidR="00C21936" w:rsidRPr="00B632CC">
        <w:rPr>
          <w:rFonts w:ascii="Arial" w:hAnsi="Arial" w:cs="Arial"/>
        </w:rPr>
        <w:t>com trabalho realizado e do conhecimento público</w:t>
      </w:r>
      <w:r w:rsidR="009A20BE" w:rsidRPr="009A20BE">
        <w:rPr>
          <w:rFonts w:ascii="Arial" w:hAnsi="Arial" w:cs="Arial"/>
        </w:rPr>
        <w:t>;</w:t>
      </w:r>
    </w:p>
    <w:p w14:paraId="0747E08F" w14:textId="7934B588" w:rsidR="00B64240" w:rsidRPr="00A664BB" w:rsidRDefault="009A20BE" w:rsidP="00B64240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9A20BE">
        <w:rPr>
          <w:rFonts w:ascii="Arial" w:hAnsi="Arial" w:cs="Arial"/>
        </w:rPr>
        <w:t>Tenham residência oficial em Cabo Verde ou que se encontrem</w:t>
      </w:r>
      <w:r w:rsidR="00C21936">
        <w:rPr>
          <w:rFonts w:ascii="Arial" w:hAnsi="Arial" w:cs="Arial"/>
        </w:rPr>
        <w:t>, comprovadamente,</w:t>
      </w:r>
      <w:r w:rsidRPr="009A20BE">
        <w:rPr>
          <w:rFonts w:ascii="Arial" w:hAnsi="Arial" w:cs="Arial"/>
        </w:rPr>
        <w:t xml:space="preserve"> a viver, estudar e/ou trabalhar no país; </w:t>
      </w:r>
    </w:p>
    <w:p w14:paraId="4E844DF1" w14:textId="548B95E2" w:rsidR="0009789D" w:rsidRPr="00C7263C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9A20BE">
        <w:rPr>
          <w:rFonts w:ascii="Arial" w:hAnsi="Arial" w:cs="Arial"/>
          <w:color w:val="000000" w:themeColor="text1"/>
        </w:rPr>
        <w:t>O âmbito da proposta deverá enquadrar-</w:t>
      </w:r>
      <w:r w:rsidRPr="009A20BE">
        <w:rPr>
          <w:rFonts w:ascii="Arial" w:hAnsi="Arial" w:cs="Arial"/>
        </w:rPr>
        <w:t>se na área da</w:t>
      </w:r>
      <w:r w:rsidR="00C21936">
        <w:rPr>
          <w:rFonts w:ascii="Arial" w:hAnsi="Arial" w:cs="Arial"/>
        </w:rPr>
        <w:t xml:space="preserve"> Fotografia</w:t>
      </w:r>
      <w:r w:rsidRPr="009A20BE">
        <w:rPr>
          <w:rFonts w:ascii="Arial" w:hAnsi="Arial" w:cs="Arial"/>
        </w:rPr>
        <w:t>.</w:t>
      </w:r>
    </w:p>
    <w:p w14:paraId="019C774A" w14:textId="0ED34ADC" w:rsidR="002A0F57" w:rsidRPr="00C7263C" w:rsidRDefault="002A0F57" w:rsidP="2F20468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5BFC6CD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Critérios de </w:t>
      </w:r>
      <w:r>
        <w:rPr>
          <w:rStyle w:val="A0"/>
          <w:rFonts w:ascii="Arial" w:hAnsi="Arial" w:cs="Arial"/>
          <w:b/>
          <w:i/>
          <w:sz w:val="22"/>
          <w:szCs w:val="22"/>
        </w:rPr>
        <w:t>Seleção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das Propostas: </w:t>
      </w:r>
    </w:p>
    <w:p w14:paraId="7B6ECBFB" w14:textId="6E776CEF" w:rsidR="000D0BA8" w:rsidRPr="000D0BA8" w:rsidRDefault="000D0BA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0D0BA8">
        <w:rPr>
          <w:rFonts w:ascii="Arial" w:hAnsi="Arial" w:cs="Arial"/>
        </w:rPr>
        <w:t>Interesse artístico</w:t>
      </w:r>
      <w:r w:rsidR="00C21936">
        <w:rPr>
          <w:rFonts w:ascii="Arial" w:hAnsi="Arial" w:cs="Arial"/>
        </w:rPr>
        <w:t xml:space="preserve"> e cultural</w:t>
      </w:r>
      <w:r w:rsidRPr="000D0BA8">
        <w:rPr>
          <w:rFonts w:ascii="Arial" w:hAnsi="Arial" w:cs="Arial"/>
        </w:rPr>
        <w:t xml:space="preserve">, determinado pela consistência </w:t>
      </w:r>
      <w:r w:rsidR="00C21936">
        <w:rPr>
          <w:rFonts w:ascii="Arial" w:hAnsi="Arial" w:cs="Arial"/>
        </w:rPr>
        <w:t>do projeto de criação</w:t>
      </w:r>
      <w:r w:rsidRPr="000D0BA8">
        <w:rPr>
          <w:rFonts w:ascii="Arial" w:hAnsi="Arial" w:cs="Arial"/>
        </w:rPr>
        <w:t>, coerência com o percurso do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candidato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e exequibilidade do projeto em função do tempo do programa;</w:t>
      </w:r>
    </w:p>
    <w:p w14:paraId="1466091B" w14:textId="30A3CD17" w:rsidR="00D27030" w:rsidRPr="00F10FF8" w:rsidRDefault="00D27030" w:rsidP="00C3079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lastRenderedPageBreak/>
        <w:t>Valorização das propostas de candidato</w:t>
      </w:r>
      <w:r w:rsidR="00C21936">
        <w:rPr>
          <w:rFonts w:ascii="Arial" w:hAnsi="Arial" w:cs="Arial"/>
        </w:rPr>
        <w:t>s</w:t>
      </w:r>
      <w:r w:rsidR="00064020">
        <w:rPr>
          <w:rFonts w:ascii="Arial" w:hAnsi="Arial" w:cs="Arial"/>
        </w:rPr>
        <w:t>(a</w:t>
      </w:r>
      <w:r w:rsidR="00C21936">
        <w:rPr>
          <w:rFonts w:ascii="Arial" w:hAnsi="Arial" w:cs="Arial"/>
        </w:rPr>
        <w:t>s</w:t>
      </w:r>
      <w:r w:rsidR="00064020">
        <w:rPr>
          <w:rFonts w:ascii="Arial" w:hAnsi="Arial" w:cs="Arial"/>
        </w:rPr>
        <w:t>)</w:t>
      </w:r>
      <w:r w:rsidRPr="00F10FF8">
        <w:rPr>
          <w:rFonts w:ascii="Arial" w:hAnsi="Arial" w:cs="Arial"/>
        </w:rPr>
        <w:t xml:space="preserve"> cuj</w:t>
      </w:r>
      <w:r w:rsidR="00F10FF8" w:rsidRPr="00F10FF8">
        <w:rPr>
          <w:rFonts w:ascii="Arial" w:hAnsi="Arial" w:cs="Arial"/>
        </w:rPr>
        <w:t>a experiência e</w:t>
      </w:r>
      <w:r w:rsidRPr="00F10FF8">
        <w:rPr>
          <w:rFonts w:ascii="Arial" w:hAnsi="Arial" w:cs="Arial"/>
        </w:rPr>
        <w:t xml:space="preserve"> currículo indicie </w:t>
      </w:r>
      <w:r w:rsidR="000D0BA8" w:rsidRPr="00F10FF8">
        <w:rPr>
          <w:rFonts w:ascii="Arial" w:hAnsi="Arial" w:cs="Arial"/>
        </w:rPr>
        <w:t xml:space="preserve">que este período de residência </w:t>
      </w:r>
      <w:r w:rsidR="00B5693F">
        <w:rPr>
          <w:rFonts w:ascii="Arial" w:hAnsi="Arial" w:cs="Arial"/>
        </w:rPr>
        <w:t xml:space="preserve">terá </w:t>
      </w:r>
      <w:r w:rsidR="000D0BA8" w:rsidRPr="00F10FF8">
        <w:rPr>
          <w:rFonts w:ascii="Arial" w:hAnsi="Arial" w:cs="Arial"/>
        </w:rPr>
        <w:t xml:space="preserve">um impacto </w:t>
      </w:r>
      <w:r w:rsidRPr="00F10FF8">
        <w:rPr>
          <w:rFonts w:ascii="Arial" w:hAnsi="Arial" w:cs="Arial"/>
        </w:rPr>
        <w:t>determinante para a sua atividade</w:t>
      </w:r>
      <w:r w:rsidR="000D0BA8" w:rsidRPr="00F10FF8">
        <w:rPr>
          <w:rFonts w:ascii="Arial" w:hAnsi="Arial" w:cs="Arial"/>
        </w:rPr>
        <w:t xml:space="preserve"> </w:t>
      </w:r>
      <w:r w:rsidRPr="00F10FF8">
        <w:rPr>
          <w:rFonts w:ascii="Arial" w:hAnsi="Arial" w:cs="Arial"/>
        </w:rPr>
        <w:t>artística;</w:t>
      </w:r>
    </w:p>
    <w:p w14:paraId="3AB89CF6" w14:textId="413D7194" w:rsidR="00C30798" w:rsidRPr="00B632CC" w:rsidRDefault="00C30798" w:rsidP="00C30798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B632CC">
        <w:rPr>
          <w:rFonts w:ascii="Arial" w:hAnsi="Arial" w:cs="Arial"/>
          <w:color w:val="000000"/>
        </w:rPr>
        <w:t>Currículo artístico, com indicação de formações, trabalhos e/ou exposições (individuais e/ou co</w:t>
      </w:r>
      <w:r w:rsidR="00DB685C" w:rsidRPr="00B632CC">
        <w:rPr>
          <w:rFonts w:ascii="Arial" w:hAnsi="Arial" w:cs="Arial"/>
          <w:color w:val="000000"/>
        </w:rPr>
        <w:t>letivas) realizados na área da F</w:t>
      </w:r>
      <w:r w:rsidRPr="00B632CC">
        <w:rPr>
          <w:rFonts w:ascii="Arial" w:hAnsi="Arial" w:cs="Arial"/>
          <w:color w:val="000000"/>
        </w:rPr>
        <w:t>otografia;</w:t>
      </w:r>
    </w:p>
    <w:p w14:paraId="44E545A4" w14:textId="77777777" w:rsidR="00C30798" w:rsidRPr="00C30798" w:rsidRDefault="00C30798" w:rsidP="00C30798">
      <w:pPr>
        <w:pStyle w:val="PargrafodaLista"/>
        <w:rPr>
          <w:rFonts w:ascii="Arial" w:hAnsi="Arial" w:cs="Arial"/>
          <w:i/>
          <w:color w:val="000000"/>
        </w:rPr>
      </w:pPr>
    </w:p>
    <w:p w14:paraId="3851BC46" w14:textId="6C6DEA25" w:rsidR="00AF16DF" w:rsidRPr="00F72C6F" w:rsidRDefault="00D27030" w:rsidP="007614EF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</w:pPr>
      <w:r w:rsidRPr="00F10FF8">
        <w:rPr>
          <w:rFonts w:ascii="Arial" w:hAnsi="Arial" w:cs="Arial"/>
        </w:rPr>
        <w:t xml:space="preserve">Relação </w:t>
      </w:r>
      <w:r w:rsidR="00B5693F">
        <w:rPr>
          <w:rFonts w:ascii="Arial" w:hAnsi="Arial" w:cs="Arial"/>
        </w:rPr>
        <w:t xml:space="preserve">do projeto de criação </w:t>
      </w:r>
      <w:r w:rsidRPr="00F10FF8">
        <w:rPr>
          <w:rFonts w:ascii="Arial" w:hAnsi="Arial" w:cs="Arial"/>
        </w:rPr>
        <w:t xml:space="preserve">com a cidade </w:t>
      </w:r>
      <w:r w:rsidR="00833C2B" w:rsidRPr="00F10FF8">
        <w:rPr>
          <w:rFonts w:ascii="Arial" w:hAnsi="Arial" w:cs="Arial"/>
        </w:rPr>
        <w:t>de Lisboa</w:t>
      </w:r>
      <w:r w:rsid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.</w:t>
      </w:r>
    </w:p>
    <w:p w14:paraId="79F25934" w14:textId="77777777" w:rsidR="00F72C6F" w:rsidRPr="00C7263C" w:rsidRDefault="00F72C6F" w:rsidP="00F72C6F">
      <w:pPr>
        <w:pStyle w:val="PargrafodaLista"/>
        <w:tabs>
          <w:tab w:val="left" w:pos="0"/>
        </w:tabs>
        <w:autoSpaceDE w:val="0"/>
        <w:autoSpaceDN w:val="0"/>
        <w:adjustRightInd w:val="0"/>
        <w:spacing w:after="120"/>
        <w:contextualSpacing w:val="0"/>
        <w:jc w:val="both"/>
      </w:pPr>
    </w:p>
    <w:p w14:paraId="44CCA542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Processo de Seleção:</w:t>
      </w:r>
    </w:p>
    <w:p w14:paraId="79ECBA5A" w14:textId="2E70DFFC" w:rsidR="00D27030" w:rsidRPr="00807A46" w:rsidRDefault="2F204685" w:rsidP="2F204685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Compete ao Camões, I.P., verificar as condições de admissão das candidaturas apresentadas e comunicar ao(s) candidato</w:t>
      </w:r>
      <w:r w:rsidR="00B5693F">
        <w:rPr>
          <w:rFonts w:ascii="Arial" w:hAnsi="Arial" w:cs="Arial"/>
        </w:rPr>
        <w:t>s</w:t>
      </w:r>
      <w:r w:rsidRPr="2F204685">
        <w:rPr>
          <w:rFonts w:ascii="Arial" w:hAnsi="Arial" w:cs="Arial"/>
        </w:rPr>
        <w:t>(a</w:t>
      </w:r>
      <w:r w:rsidR="00B5693F">
        <w:rPr>
          <w:rFonts w:ascii="Arial" w:hAnsi="Arial" w:cs="Arial"/>
        </w:rPr>
        <w:t>s</w:t>
      </w:r>
      <w:r w:rsidRPr="2F204685">
        <w:rPr>
          <w:rFonts w:ascii="Arial" w:hAnsi="Arial" w:cs="Arial"/>
        </w:rPr>
        <w:t>), preferencialmente por correio eletrónico, quando aquelas não estiverem completas;</w:t>
      </w:r>
    </w:p>
    <w:p w14:paraId="09B605AF" w14:textId="7CD3C804" w:rsidR="00D27030" w:rsidRDefault="2F204685" w:rsidP="2F204685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 xml:space="preserve">As candidaturas admitidas serão avaliadas por um júri, que integrará um representante do Camões, I.P., um representante da CML e um especialista na área da </w:t>
      </w:r>
      <w:r w:rsidR="00B5693F">
        <w:rPr>
          <w:rFonts w:ascii="Arial" w:hAnsi="Arial" w:cs="Arial"/>
        </w:rPr>
        <w:t>Fotografia</w:t>
      </w:r>
      <w:r w:rsidRPr="2F204685">
        <w:rPr>
          <w:rFonts w:ascii="Arial" w:hAnsi="Arial" w:cs="Arial"/>
        </w:rPr>
        <w:t xml:space="preserve">, a designar em conjunto pelo Camões, I.P. e pela CML, que selecionará um(a) artista e um(a) candidato(a) suplente, tendo em consideração os critérios de seleção referidos no ponto </w:t>
      </w:r>
      <w:r w:rsidRPr="00B632CC">
        <w:rPr>
          <w:rFonts w:ascii="Arial" w:hAnsi="Arial" w:cs="Arial"/>
        </w:rPr>
        <w:t>4</w:t>
      </w:r>
      <w:r w:rsidR="002E7339" w:rsidRPr="00B632CC">
        <w:rPr>
          <w:rFonts w:ascii="Arial" w:hAnsi="Arial" w:cs="Arial"/>
        </w:rPr>
        <w:t xml:space="preserve"> </w:t>
      </w:r>
      <w:r w:rsidR="002E7339" w:rsidRPr="00B632CC">
        <w:rPr>
          <w:rFonts w:ascii="Arial" w:hAnsi="Arial" w:cs="Arial"/>
          <w:i/>
        </w:rPr>
        <w:t>supra</w:t>
      </w:r>
      <w:r w:rsidRPr="00B632CC">
        <w:rPr>
          <w:rFonts w:ascii="Arial" w:hAnsi="Arial" w:cs="Arial"/>
          <w:i/>
        </w:rPr>
        <w:t>;</w:t>
      </w:r>
    </w:p>
    <w:p w14:paraId="41162526" w14:textId="3431C71B" w:rsidR="00F53952" w:rsidRPr="0059324C" w:rsidRDefault="00F53952" w:rsidP="0059324C">
      <w:pPr>
        <w:pStyle w:val="PargrafodaLista"/>
        <w:numPr>
          <w:ilvl w:val="0"/>
          <w:numId w:val="23"/>
        </w:numPr>
        <w:tabs>
          <w:tab w:val="left" w:pos="0"/>
        </w:tabs>
        <w:spacing w:after="12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 processo de avaliação das candidaturas, o júri terá em conta o parecer das competentes autoridades de Cabo Verde envolvidas na organização da residência;</w:t>
      </w:r>
    </w:p>
    <w:p w14:paraId="2704CF23" w14:textId="503038E2" w:rsidR="00D27030" w:rsidRPr="00807A46" w:rsidRDefault="66A5AB26" w:rsidP="009A20B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66A5AB26">
        <w:rPr>
          <w:rFonts w:ascii="Arial" w:hAnsi="Arial" w:cs="Arial"/>
        </w:rPr>
        <w:t>O júri poderá solicitar aos candidatos</w:t>
      </w:r>
      <w:r w:rsidR="00B5693F">
        <w:rPr>
          <w:rFonts w:ascii="Arial" w:hAnsi="Arial" w:cs="Arial"/>
        </w:rPr>
        <w:t>(as)</w:t>
      </w:r>
      <w:r w:rsidRPr="66A5AB26">
        <w:rPr>
          <w:rFonts w:ascii="Arial" w:hAnsi="Arial" w:cs="Arial"/>
        </w:rPr>
        <w:t xml:space="preserve"> mais informação que considere relevante para a análise das candidaturas; </w:t>
      </w:r>
    </w:p>
    <w:p w14:paraId="7E8B2CE8" w14:textId="7444F7AA" w:rsidR="00D27030" w:rsidRPr="00807A46" w:rsidRDefault="2F204685" w:rsidP="0022743D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 xml:space="preserve">As decisões do júri são </w:t>
      </w:r>
      <w:r w:rsidRPr="00780CBF">
        <w:rPr>
          <w:rFonts w:ascii="Arial" w:hAnsi="Arial" w:cs="Arial"/>
        </w:rPr>
        <w:t xml:space="preserve">tomadas </w:t>
      </w:r>
      <w:bookmarkStart w:id="0" w:name="_GoBack"/>
      <w:bookmarkEnd w:id="0"/>
      <w:r w:rsidRPr="007E1436">
        <w:rPr>
          <w:rFonts w:ascii="Arial" w:hAnsi="Arial" w:cs="Arial"/>
        </w:rPr>
        <w:t xml:space="preserve">até </w:t>
      </w:r>
      <w:r w:rsidR="0022743D" w:rsidRPr="007E1436">
        <w:rPr>
          <w:rFonts w:ascii="Arial" w:hAnsi="Arial" w:cs="Arial"/>
          <w:b/>
          <w:bCs/>
        </w:rPr>
        <w:t>28 de junho de 2024</w:t>
      </w:r>
      <w:r w:rsidRPr="007E1436">
        <w:rPr>
          <w:rFonts w:ascii="Arial" w:hAnsi="Arial" w:cs="Arial"/>
        </w:rPr>
        <w:t>, não</w:t>
      </w:r>
      <w:r w:rsidRPr="2F204685">
        <w:rPr>
          <w:rFonts w:ascii="Arial" w:hAnsi="Arial" w:cs="Arial"/>
        </w:rPr>
        <w:t xml:space="preserve"> havendo recurso nem reclamação das mesmas;</w:t>
      </w:r>
    </w:p>
    <w:p w14:paraId="3C46AD27" w14:textId="560692FB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 xml:space="preserve">Compete </w:t>
      </w:r>
      <w:r w:rsidR="0062234E" w:rsidRPr="00807A46">
        <w:rPr>
          <w:rFonts w:ascii="Arial" w:hAnsi="Arial" w:cs="Arial"/>
          <w:iCs/>
        </w:rPr>
        <w:t>ao Camões, I.P.</w:t>
      </w:r>
      <w:r w:rsidRPr="00807A46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Pr="00807A46">
        <w:rPr>
          <w:rFonts w:ascii="Arial" w:hAnsi="Arial" w:cs="Arial"/>
          <w:iCs/>
        </w:rPr>
        <w:t xml:space="preserve">notificar, </w:t>
      </w:r>
      <w:r w:rsidR="0035751B" w:rsidRPr="00807A46">
        <w:rPr>
          <w:rFonts w:ascii="Arial" w:hAnsi="Arial" w:cs="Arial"/>
          <w:iCs/>
        </w:rPr>
        <w:t xml:space="preserve">preferencialmente </w:t>
      </w:r>
      <w:r w:rsidRPr="00807A46">
        <w:rPr>
          <w:rFonts w:ascii="Arial" w:hAnsi="Arial" w:cs="Arial"/>
          <w:iCs/>
        </w:rPr>
        <w:t>por correio eletrónico,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selecionado</w:t>
      </w:r>
      <w:r w:rsidR="00B5693F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para a realização do programa, bem como,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suplente;</w:t>
      </w:r>
    </w:p>
    <w:p w14:paraId="1318E20A" w14:textId="7B4007A5" w:rsidR="002A0F57" w:rsidRPr="0023309E" w:rsidRDefault="2F204685" w:rsidP="0023309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O não cumprimento das questões formais indicadas nos pontos 1, 2 e 3 é motivo de exclusão das candidaturas;</w:t>
      </w:r>
    </w:p>
    <w:p w14:paraId="69D7D964" w14:textId="68C74A49" w:rsidR="002A0F57" w:rsidRPr="00780CBF" w:rsidRDefault="007B6738" w:rsidP="00640BCA">
      <w:pPr>
        <w:pStyle w:val="Default"/>
        <w:numPr>
          <w:ilvl w:val="0"/>
          <w:numId w:val="23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780CBF">
        <w:rPr>
          <w:rFonts w:ascii="Arial" w:hAnsi="Arial" w:cs="Arial"/>
          <w:sz w:val="22"/>
          <w:szCs w:val="22"/>
        </w:rPr>
        <w:t xml:space="preserve">Compete </w:t>
      </w:r>
      <w:r w:rsidR="00B5693F">
        <w:rPr>
          <w:rFonts w:ascii="Arial" w:hAnsi="Arial" w:cs="Arial"/>
          <w:sz w:val="22"/>
          <w:szCs w:val="22"/>
        </w:rPr>
        <w:t>ao</w:t>
      </w:r>
      <w:r w:rsidRPr="00780CBF">
        <w:rPr>
          <w:rFonts w:ascii="Arial" w:hAnsi="Arial" w:cs="Arial"/>
          <w:sz w:val="22"/>
          <w:szCs w:val="22"/>
        </w:rPr>
        <w:t xml:space="preserve"> Camões, I.P.</w:t>
      </w:r>
      <w:r w:rsidRPr="00780CBF">
        <w:t xml:space="preserve"> e </w:t>
      </w:r>
      <w:r w:rsidRPr="00780CBF">
        <w:rPr>
          <w:rFonts w:ascii="Arial" w:hAnsi="Arial" w:cs="Arial"/>
          <w:sz w:val="22"/>
          <w:szCs w:val="22"/>
        </w:rPr>
        <w:t xml:space="preserve">à Direção Municipal de Cultura da CML avaliar as condições </w:t>
      </w:r>
      <w:r w:rsidR="00B5693F">
        <w:rPr>
          <w:rFonts w:ascii="Arial" w:hAnsi="Arial" w:cs="Arial"/>
          <w:sz w:val="22"/>
          <w:szCs w:val="22"/>
        </w:rPr>
        <w:t>para</w:t>
      </w:r>
      <w:r w:rsidR="00DB685C">
        <w:rPr>
          <w:rFonts w:ascii="Arial" w:hAnsi="Arial" w:cs="Arial"/>
          <w:sz w:val="22"/>
          <w:szCs w:val="22"/>
        </w:rPr>
        <w:t xml:space="preserve"> a realização da residência de F</w:t>
      </w:r>
      <w:r w:rsidR="00B5693F">
        <w:rPr>
          <w:rFonts w:ascii="Arial" w:hAnsi="Arial" w:cs="Arial"/>
          <w:sz w:val="22"/>
          <w:szCs w:val="22"/>
        </w:rPr>
        <w:t xml:space="preserve">otografia, nomeadamente </w:t>
      </w:r>
      <w:r w:rsidRPr="00780CBF">
        <w:rPr>
          <w:rFonts w:ascii="Arial" w:hAnsi="Arial" w:cs="Arial"/>
          <w:sz w:val="22"/>
          <w:szCs w:val="22"/>
        </w:rPr>
        <w:t xml:space="preserve">de </w:t>
      </w:r>
      <w:r w:rsidRPr="00B632CC">
        <w:rPr>
          <w:rFonts w:ascii="Arial" w:hAnsi="Arial" w:cs="Arial"/>
          <w:sz w:val="22"/>
          <w:szCs w:val="22"/>
        </w:rPr>
        <w:t>saúde pública</w:t>
      </w:r>
      <w:r w:rsidR="00B5693F" w:rsidRPr="00B632CC">
        <w:rPr>
          <w:rFonts w:ascii="Arial" w:hAnsi="Arial" w:cs="Arial"/>
          <w:sz w:val="22"/>
          <w:szCs w:val="22"/>
        </w:rPr>
        <w:t xml:space="preserve"> e de circulação</w:t>
      </w:r>
      <w:r w:rsidRPr="00B632CC">
        <w:rPr>
          <w:rFonts w:ascii="Arial" w:hAnsi="Arial" w:cs="Arial"/>
          <w:sz w:val="22"/>
          <w:szCs w:val="22"/>
        </w:rPr>
        <w:t xml:space="preserve">, e se assim se justificar, adiar para data oportuna </w:t>
      </w:r>
      <w:r w:rsidR="00C30798" w:rsidRPr="00B632CC">
        <w:rPr>
          <w:rFonts w:ascii="Arial" w:hAnsi="Arial" w:cs="Arial"/>
          <w:sz w:val="22"/>
          <w:szCs w:val="22"/>
        </w:rPr>
        <w:t>o presente programa de intercâmbio.</w:t>
      </w:r>
    </w:p>
    <w:p w14:paraId="20475A0F" w14:textId="7E0DD679" w:rsidR="002A0F57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73E9E939" w14:textId="6FA526EA" w:rsidR="00C30798" w:rsidRDefault="00C30798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2DD2DEE9" w14:textId="0DBE6CE2" w:rsidR="00C30798" w:rsidRDefault="00C30798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5D63E494" w14:textId="77777777" w:rsidR="00C30798" w:rsidRPr="00C7263C" w:rsidRDefault="00C30798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103C9AF0" w14:textId="0284E484" w:rsidR="00D27030" w:rsidRPr="007B6738" w:rsidRDefault="00D27030" w:rsidP="007B6738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lastRenderedPageBreak/>
        <w:t>Obrigações do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Candidato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>:</w:t>
      </w:r>
    </w:p>
    <w:p w14:paraId="0708B9F4" w14:textId="2DC86A75" w:rsidR="007B6738" w:rsidRPr="00E4725D" w:rsidRDefault="002A26C2" w:rsidP="00E4725D">
      <w:pPr>
        <w:pStyle w:val="PargrafodaLista"/>
        <w:numPr>
          <w:ilvl w:val="0"/>
          <w:numId w:val="22"/>
        </w:numPr>
        <w:tabs>
          <w:tab w:val="left" w:pos="0"/>
        </w:tabs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780CBF">
        <w:rPr>
          <w:rFonts w:ascii="Arial" w:hAnsi="Arial" w:cs="Arial"/>
        </w:rPr>
        <w:t>O(A) candidato(a) selecionado(a) obriga-se a reunir toda a documentação necessária e efetuar as diligências relativas às formalidades necessárias, para que possa iniciar o programa na data indicada;</w:t>
      </w:r>
    </w:p>
    <w:p w14:paraId="0010A150" w14:textId="77777777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Manter a residência </w:t>
      </w:r>
      <w:r w:rsidR="00BA00CD" w:rsidRPr="00F10FF8">
        <w:rPr>
          <w:rFonts w:ascii="Arial" w:hAnsi="Arial" w:cs="Arial"/>
        </w:rPr>
        <w:t>na cidade de</w:t>
      </w:r>
      <w:r w:rsidR="0062234E" w:rsidRPr="00F10FF8">
        <w:rPr>
          <w:rFonts w:ascii="Arial" w:hAnsi="Arial" w:cs="Arial"/>
        </w:rPr>
        <w:t xml:space="preserve"> Lisboa</w:t>
      </w:r>
      <w:r w:rsidR="00BA00CD" w:rsidRP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, em perfeito estado de higiene, conservação e segurança, devendo conservar adequadamente todos os recursos postos à sua disposição;</w:t>
      </w:r>
    </w:p>
    <w:p w14:paraId="19092F6A" w14:textId="77777777" w:rsidR="00D27030" w:rsidRPr="00C969A5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Usar, com razoabilidade, as infraestruturas e os serviços disponibilizados, nomeadamente </w:t>
      </w:r>
      <w:r w:rsidRPr="00C969A5">
        <w:rPr>
          <w:rFonts w:ascii="Arial" w:hAnsi="Arial" w:cs="Arial"/>
        </w:rPr>
        <w:t>de eletricidade, água, gás e telecomunicações;</w:t>
      </w:r>
    </w:p>
    <w:p w14:paraId="106CB593" w14:textId="77777777" w:rsidR="00D27030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Deixar a residência desocupada no termo do prazo da cedência;</w:t>
      </w:r>
      <w:r w:rsidRPr="00BE69DB">
        <w:rPr>
          <w:rFonts w:ascii="Arial" w:hAnsi="Arial" w:cs="Arial"/>
        </w:rPr>
        <w:t xml:space="preserve"> </w:t>
      </w:r>
    </w:p>
    <w:p w14:paraId="357E9526" w14:textId="00692962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Avisar imediatamente </w:t>
      </w:r>
      <w:r w:rsidR="00BA00CD" w:rsidRPr="00F10FF8">
        <w:rPr>
          <w:rFonts w:ascii="Arial" w:hAnsi="Arial" w:cs="Arial"/>
        </w:rPr>
        <w:t>a Di</w:t>
      </w:r>
      <w:r w:rsidR="007B6738">
        <w:rPr>
          <w:rFonts w:ascii="Arial" w:hAnsi="Arial" w:cs="Arial"/>
        </w:rPr>
        <w:t>reção Municipal de Cultura</w:t>
      </w:r>
      <w:r w:rsidR="00BA00CD" w:rsidRPr="00F10FF8">
        <w:rPr>
          <w:rFonts w:ascii="Arial" w:hAnsi="Arial" w:cs="Arial"/>
        </w:rPr>
        <w:t xml:space="preserve"> da</w:t>
      </w:r>
      <w:r w:rsidR="0062234E" w:rsidRPr="00F10FF8">
        <w:rPr>
          <w:rFonts w:ascii="Arial" w:hAnsi="Arial" w:cs="Arial"/>
        </w:rPr>
        <w:t xml:space="preserve"> CML</w:t>
      </w:r>
      <w:r w:rsidRPr="00F10FF8">
        <w:rPr>
          <w:rFonts w:ascii="Arial" w:hAnsi="Arial" w:cs="Arial"/>
        </w:rPr>
        <w:t xml:space="preserve">, em </w:t>
      </w:r>
      <w:r w:rsidR="0062234E" w:rsidRPr="00F10FF8">
        <w:rPr>
          <w:rFonts w:ascii="Arial" w:hAnsi="Arial" w:cs="Arial"/>
        </w:rPr>
        <w:t>Lisboa</w:t>
      </w:r>
      <w:r w:rsidRPr="00F10FF8">
        <w:rPr>
          <w:rFonts w:ascii="Arial" w:hAnsi="Arial" w:cs="Arial"/>
        </w:rPr>
        <w:t xml:space="preserve"> sempre que tenha conhecimento de algum perigo ou ameaça </w:t>
      </w:r>
      <w:r w:rsidR="0059324C">
        <w:rPr>
          <w:rFonts w:ascii="Arial" w:hAnsi="Arial" w:cs="Arial"/>
        </w:rPr>
        <w:t>à</w:t>
      </w:r>
      <w:r w:rsidRPr="00F10FF8">
        <w:rPr>
          <w:rFonts w:ascii="Arial" w:hAnsi="Arial" w:cs="Arial"/>
        </w:rPr>
        <w:t xml:space="preserve"> residência ou que terceiros se arrogam direitos sobre ele;</w:t>
      </w:r>
    </w:p>
    <w:p w14:paraId="542CA4CB" w14:textId="7248B6D6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673CE1">
        <w:rPr>
          <w:rFonts w:ascii="Arial" w:hAnsi="Arial" w:cs="Arial"/>
        </w:rPr>
        <w:t xml:space="preserve">Comunicar </w:t>
      </w:r>
      <w:r w:rsidR="00BA00CD" w:rsidRPr="00673CE1">
        <w:rPr>
          <w:rFonts w:ascii="Arial" w:hAnsi="Arial" w:cs="Arial"/>
        </w:rPr>
        <w:t>à</w:t>
      </w:r>
      <w:r w:rsidR="00BA00CD" w:rsidRPr="00F10FF8">
        <w:rPr>
          <w:rFonts w:ascii="Arial" w:hAnsi="Arial" w:cs="Arial"/>
        </w:rPr>
        <w:t xml:space="preserve"> Di</w:t>
      </w:r>
      <w:r w:rsidR="007B6738">
        <w:rPr>
          <w:rFonts w:ascii="Arial" w:hAnsi="Arial" w:cs="Arial"/>
        </w:rPr>
        <w:t>reção Municipal de Cultura</w:t>
      </w:r>
      <w:r w:rsidR="00BA00CD" w:rsidRPr="00F10FF8">
        <w:rPr>
          <w:rFonts w:ascii="Arial" w:hAnsi="Arial" w:cs="Arial"/>
        </w:rPr>
        <w:t xml:space="preserve"> da CML, em Lisboa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>, com a maior celeridade possível, o extravio ou furto das chaves, bem como qualquer anomalia verificada na residência ou no edifício;</w:t>
      </w:r>
    </w:p>
    <w:p w14:paraId="4FBAED24" w14:textId="22AD62A8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Comunicar imediatamente </w:t>
      </w:r>
      <w:r w:rsidR="0062234E" w:rsidRPr="00F10FF8">
        <w:rPr>
          <w:rStyle w:val="A0"/>
          <w:rFonts w:ascii="Arial" w:hAnsi="Arial" w:cs="Arial"/>
          <w:color w:val="auto"/>
          <w:sz w:val="22"/>
          <w:szCs w:val="22"/>
        </w:rPr>
        <w:t>ao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62234E" w:rsidRPr="00F10FF8">
        <w:rPr>
          <w:rFonts w:ascii="Arial" w:hAnsi="Arial" w:cs="Arial"/>
          <w:iCs/>
        </w:rPr>
        <w:t>Camões, I.P.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F10FF8"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e </w:t>
      </w:r>
      <w:r w:rsidR="00F10FF8" w:rsidRPr="00F10FF8">
        <w:rPr>
          <w:rFonts w:ascii="Arial" w:hAnsi="Arial" w:cs="Arial"/>
        </w:rPr>
        <w:t>à Di</w:t>
      </w:r>
      <w:r w:rsidR="007B6738">
        <w:rPr>
          <w:rFonts w:ascii="Arial" w:hAnsi="Arial" w:cs="Arial"/>
        </w:rPr>
        <w:t>reção Municipal de Cultura</w:t>
      </w:r>
      <w:r w:rsidR="00F10FF8" w:rsidRPr="00F10FF8">
        <w:rPr>
          <w:rFonts w:ascii="Arial" w:hAnsi="Arial" w:cs="Arial"/>
        </w:rPr>
        <w:t xml:space="preserve"> da CML </w:t>
      </w:r>
      <w:r w:rsidRPr="00F10FF8">
        <w:rPr>
          <w:rFonts w:ascii="Arial" w:hAnsi="Arial" w:cs="Arial"/>
        </w:rPr>
        <w:t>qualquer interrupção ou impossibilidad</w:t>
      </w:r>
      <w:r w:rsidRPr="00673CE1">
        <w:rPr>
          <w:rFonts w:ascii="Arial" w:hAnsi="Arial" w:cs="Arial"/>
        </w:rPr>
        <w:t>e, ainda que parcial, na prossecução das atividades realizadas no âmbito da residência artística, com indicação dos factos que a tenham motivado e do momento em que se tenha verificado;</w:t>
      </w:r>
    </w:p>
    <w:p w14:paraId="51285F69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Elaborar um relatório, devidamente documentado, com explicitação dos resultados alcançados, a entregar </w:t>
      </w:r>
      <w:r w:rsidR="0062234E" w:rsidRPr="00673CE1">
        <w:rPr>
          <w:rFonts w:ascii="Arial" w:hAnsi="Arial" w:cs="Arial"/>
        </w:rPr>
        <w:t xml:space="preserve">ao </w:t>
      </w:r>
      <w:r w:rsidR="0062234E" w:rsidRPr="00F10FF8">
        <w:rPr>
          <w:rFonts w:ascii="Arial" w:hAnsi="Arial" w:cs="Arial"/>
        </w:rPr>
        <w:t>Camões, I.P.</w:t>
      </w:r>
      <w:r w:rsidRPr="00F10FF8">
        <w:rPr>
          <w:rFonts w:ascii="Arial" w:hAnsi="Arial" w:cs="Arial"/>
        </w:rPr>
        <w:t>, no prazo de um mês após o final da residência;</w:t>
      </w:r>
    </w:p>
    <w:p w14:paraId="14E1171D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Publicitar os projetos decorrentes do presente programa, fazendo referência ao apoio </w:t>
      </w:r>
      <w:r w:rsidRPr="00F10FF8">
        <w:rPr>
          <w:rFonts w:ascii="Arial" w:hAnsi="Arial" w:cs="Arial"/>
        </w:rPr>
        <w:t xml:space="preserve">do Município de Lisboa e do Camões, I.P., através das menções expressas </w:t>
      </w:r>
      <w:r w:rsidRPr="007B6738">
        <w:rPr>
          <w:rFonts w:ascii="Arial" w:hAnsi="Arial" w:cs="Arial"/>
          <w:i/>
          <w:iCs/>
        </w:rPr>
        <w:t>“</w:t>
      </w:r>
      <w:r w:rsidRPr="002E7339">
        <w:rPr>
          <w:rFonts w:ascii="Arial" w:hAnsi="Arial" w:cs="Arial"/>
          <w:iCs/>
        </w:rPr>
        <w:t xml:space="preserve">Com o apoio </w:t>
      </w:r>
      <w:r w:rsidR="00CC612B" w:rsidRPr="002E7339">
        <w:rPr>
          <w:rFonts w:ascii="Arial" w:hAnsi="Arial" w:cs="Arial"/>
          <w:iCs/>
        </w:rPr>
        <w:t xml:space="preserve">da </w:t>
      </w:r>
      <w:r w:rsidRPr="002E7339">
        <w:rPr>
          <w:rFonts w:ascii="Arial" w:hAnsi="Arial" w:cs="Arial"/>
          <w:iCs/>
        </w:rPr>
        <w:t>Câmara Municipal de Lisboa</w:t>
      </w:r>
      <w:r w:rsidRPr="007B6738">
        <w:rPr>
          <w:rFonts w:ascii="Arial" w:hAnsi="Arial" w:cs="Arial"/>
          <w:i/>
          <w:iCs/>
        </w:rPr>
        <w:t>”</w:t>
      </w:r>
      <w:r w:rsidRPr="00F10FF8">
        <w:rPr>
          <w:rFonts w:ascii="Arial" w:hAnsi="Arial" w:cs="Arial"/>
        </w:rPr>
        <w:t xml:space="preserve"> e </w:t>
      </w:r>
      <w:r w:rsidRPr="007B6738">
        <w:rPr>
          <w:rFonts w:ascii="Arial" w:hAnsi="Arial" w:cs="Arial"/>
          <w:i/>
          <w:iCs/>
        </w:rPr>
        <w:t>“</w:t>
      </w:r>
      <w:r w:rsidRPr="002E7339">
        <w:rPr>
          <w:rFonts w:ascii="Arial" w:hAnsi="Arial" w:cs="Arial"/>
          <w:iCs/>
        </w:rPr>
        <w:t>Com o apoio do Camões, I.P.</w:t>
      </w:r>
      <w:r w:rsidRPr="007B6738">
        <w:rPr>
          <w:rFonts w:ascii="Arial" w:hAnsi="Arial" w:cs="Arial"/>
          <w:i/>
          <w:iCs/>
        </w:rPr>
        <w:t>”</w:t>
      </w:r>
      <w:r w:rsidRPr="00F10FF8">
        <w:rPr>
          <w:rFonts w:ascii="Arial" w:hAnsi="Arial" w:cs="Arial"/>
        </w:rPr>
        <w:t xml:space="preserve"> e inclusão dos respetivos logótipos, em todos os suportes de promoção ou divulgação do projeto, bem como em toda a informação difundida nos diversos meios de comunicação.</w:t>
      </w:r>
    </w:p>
    <w:p w14:paraId="1A407074" w14:textId="77777777" w:rsidR="00D27030" w:rsidRPr="00566A5B" w:rsidRDefault="00D27030" w:rsidP="004E2532">
      <w:pPr>
        <w:jc w:val="both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FA0A" w16cex:dateUtc="2022-04-27T16:21:00Z"/>
  <w16cex:commentExtensible w16cex:durableId="2613FA1D" w16cex:dateUtc="2022-04-27T16:21:00Z"/>
  <w16cex:commentExtensible w16cex:durableId="2613F94F" w16cex:dateUtc="2022-04-27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A2C20C" w16cid:durableId="280DC230"/>
  <w16cid:commentId w16cid:paraId="660E36F8" w16cid:durableId="280DC220"/>
  <w16cid:commentId w16cid:paraId="565D11A7" w16cid:durableId="2613FA0A"/>
  <w16cid:commentId w16cid:paraId="15A3666A" w16cid:durableId="280DC222"/>
  <w16cid:commentId w16cid:paraId="62E64B4B" w16cid:durableId="2613F94F"/>
  <w16cid:commentId w16cid:paraId="20768452" w16cid:durableId="280DC224"/>
  <w16cid:commentId w16cid:paraId="3B79E561" w16cid:durableId="280DC3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51D7" w14:textId="77777777" w:rsidR="007D213F" w:rsidRDefault="007D213F">
      <w:pPr>
        <w:spacing w:after="0" w:line="240" w:lineRule="auto"/>
      </w:pPr>
      <w:r>
        <w:separator/>
      </w:r>
    </w:p>
  </w:endnote>
  <w:endnote w:type="continuationSeparator" w:id="0">
    <w:p w14:paraId="0BD64C96" w14:textId="77777777" w:rsidR="007D213F" w:rsidRDefault="007D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E058" w14:textId="77777777" w:rsidR="007D213F" w:rsidRDefault="007D213F">
      <w:pPr>
        <w:spacing w:after="0" w:line="240" w:lineRule="auto"/>
      </w:pPr>
      <w:r>
        <w:separator/>
      </w:r>
    </w:p>
  </w:footnote>
  <w:footnote w:type="continuationSeparator" w:id="0">
    <w:p w14:paraId="387B71FD" w14:textId="77777777" w:rsidR="007D213F" w:rsidRDefault="007D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22F9" w14:textId="15D6EAA7" w:rsidR="00E77314" w:rsidRDefault="00B91837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>
      <w:rPr>
        <w:noProof/>
      </w:rPr>
      <w:drawing>
        <wp:inline distT="0" distB="0" distL="0" distR="0" wp14:anchorId="7A336A99" wp14:editId="218D6140">
          <wp:extent cx="1752600" cy="8763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</w:t>
    </w:r>
    <w:r>
      <w:rPr>
        <w:noProof/>
      </w:rPr>
      <w:t xml:space="preserve">                                                 </w:t>
    </w:r>
    <w:r w:rsidR="00E77314">
      <w:rPr>
        <w:noProof/>
      </w:rPr>
      <w:t xml:space="preserve">         </w:t>
    </w:r>
    <w:r>
      <w:rPr>
        <w:noProof/>
      </w:rPr>
      <w:drawing>
        <wp:inline distT="0" distB="0" distL="0" distR="0" wp14:anchorId="11F365CE" wp14:editId="41954077">
          <wp:extent cx="1466850" cy="1038225"/>
          <wp:effectExtent l="1905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</w:t>
    </w:r>
  </w:p>
  <w:p w14:paraId="49C98FC3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549CF57E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C"/>
    <w:rsid w:val="000158C0"/>
    <w:rsid w:val="00022C0D"/>
    <w:rsid w:val="00040257"/>
    <w:rsid w:val="00042C79"/>
    <w:rsid w:val="00044FED"/>
    <w:rsid w:val="00064020"/>
    <w:rsid w:val="00074A05"/>
    <w:rsid w:val="00092204"/>
    <w:rsid w:val="0009789D"/>
    <w:rsid w:val="000A0CAA"/>
    <w:rsid w:val="000B08BE"/>
    <w:rsid w:val="000D0BA8"/>
    <w:rsid w:val="000D47A4"/>
    <w:rsid w:val="000E4623"/>
    <w:rsid w:val="000E559F"/>
    <w:rsid w:val="000F2D48"/>
    <w:rsid w:val="000F3195"/>
    <w:rsid w:val="000F63B7"/>
    <w:rsid w:val="000F76C6"/>
    <w:rsid w:val="00102FA6"/>
    <w:rsid w:val="001049C8"/>
    <w:rsid w:val="00117AF6"/>
    <w:rsid w:val="00127193"/>
    <w:rsid w:val="00134775"/>
    <w:rsid w:val="00155237"/>
    <w:rsid w:val="00157EE6"/>
    <w:rsid w:val="00164F67"/>
    <w:rsid w:val="0016670E"/>
    <w:rsid w:val="001872A3"/>
    <w:rsid w:val="00191963"/>
    <w:rsid w:val="0019621F"/>
    <w:rsid w:val="001A0427"/>
    <w:rsid w:val="001B62F8"/>
    <w:rsid w:val="002076E7"/>
    <w:rsid w:val="002231CC"/>
    <w:rsid w:val="00223AD2"/>
    <w:rsid w:val="00225FCD"/>
    <w:rsid w:val="0022743D"/>
    <w:rsid w:val="0023309E"/>
    <w:rsid w:val="00260A3A"/>
    <w:rsid w:val="002857E4"/>
    <w:rsid w:val="00291AF1"/>
    <w:rsid w:val="002A0F57"/>
    <w:rsid w:val="002A26C2"/>
    <w:rsid w:val="002A38B2"/>
    <w:rsid w:val="002D4AEF"/>
    <w:rsid w:val="002D6808"/>
    <w:rsid w:val="002E63FD"/>
    <w:rsid w:val="002E7339"/>
    <w:rsid w:val="00300167"/>
    <w:rsid w:val="00317B0E"/>
    <w:rsid w:val="0032004B"/>
    <w:rsid w:val="00331740"/>
    <w:rsid w:val="00334BC7"/>
    <w:rsid w:val="0035751B"/>
    <w:rsid w:val="003643DA"/>
    <w:rsid w:val="003A241F"/>
    <w:rsid w:val="003A35C4"/>
    <w:rsid w:val="003A6CDC"/>
    <w:rsid w:val="003A7D5C"/>
    <w:rsid w:val="003F77A5"/>
    <w:rsid w:val="004474F9"/>
    <w:rsid w:val="00456F04"/>
    <w:rsid w:val="00471C14"/>
    <w:rsid w:val="004A6135"/>
    <w:rsid w:val="004B0AEA"/>
    <w:rsid w:val="004C2683"/>
    <w:rsid w:val="004E2532"/>
    <w:rsid w:val="004E26F9"/>
    <w:rsid w:val="004E27D7"/>
    <w:rsid w:val="004E314C"/>
    <w:rsid w:val="005001DD"/>
    <w:rsid w:val="005120E5"/>
    <w:rsid w:val="005122E6"/>
    <w:rsid w:val="00513F66"/>
    <w:rsid w:val="00520F41"/>
    <w:rsid w:val="0054359C"/>
    <w:rsid w:val="0055138B"/>
    <w:rsid w:val="00566A5B"/>
    <w:rsid w:val="00576AD6"/>
    <w:rsid w:val="00583DC4"/>
    <w:rsid w:val="0059324C"/>
    <w:rsid w:val="0059691B"/>
    <w:rsid w:val="005B6145"/>
    <w:rsid w:val="005C4978"/>
    <w:rsid w:val="005F17A9"/>
    <w:rsid w:val="005F48AB"/>
    <w:rsid w:val="005F5E24"/>
    <w:rsid w:val="006072C0"/>
    <w:rsid w:val="0062234E"/>
    <w:rsid w:val="00640BCA"/>
    <w:rsid w:val="0065466A"/>
    <w:rsid w:val="006706C1"/>
    <w:rsid w:val="00673CE1"/>
    <w:rsid w:val="0068043E"/>
    <w:rsid w:val="00682A45"/>
    <w:rsid w:val="00693D18"/>
    <w:rsid w:val="006B6B0D"/>
    <w:rsid w:val="006C2932"/>
    <w:rsid w:val="006D14B5"/>
    <w:rsid w:val="006D421C"/>
    <w:rsid w:val="006F4A33"/>
    <w:rsid w:val="00700836"/>
    <w:rsid w:val="0070431A"/>
    <w:rsid w:val="00705770"/>
    <w:rsid w:val="00712A18"/>
    <w:rsid w:val="007138C3"/>
    <w:rsid w:val="00736736"/>
    <w:rsid w:val="0075093C"/>
    <w:rsid w:val="00757515"/>
    <w:rsid w:val="007614EF"/>
    <w:rsid w:val="0076196E"/>
    <w:rsid w:val="00771BCF"/>
    <w:rsid w:val="00771D30"/>
    <w:rsid w:val="00780CBF"/>
    <w:rsid w:val="00793FF3"/>
    <w:rsid w:val="007A10F6"/>
    <w:rsid w:val="007A4C65"/>
    <w:rsid w:val="007B6738"/>
    <w:rsid w:val="007C0119"/>
    <w:rsid w:val="007C3368"/>
    <w:rsid w:val="007D213F"/>
    <w:rsid w:val="007D2259"/>
    <w:rsid w:val="007E1436"/>
    <w:rsid w:val="008023E7"/>
    <w:rsid w:val="008055F4"/>
    <w:rsid w:val="00807A46"/>
    <w:rsid w:val="00824C7F"/>
    <w:rsid w:val="00833C2B"/>
    <w:rsid w:val="008346F2"/>
    <w:rsid w:val="00853AB9"/>
    <w:rsid w:val="00861333"/>
    <w:rsid w:val="0087019C"/>
    <w:rsid w:val="00876335"/>
    <w:rsid w:val="00891DFC"/>
    <w:rsid w:val="008B15F1"/>
    <w:rsid w:val="008C744B"/>
    <w:rsid w:val="008C76C1"/>
    <w:rsid w:val="008F42CC"/>
    <w:rsid w:val="008F5547"/>
    <w:rsid w:val="00901DC0"/>
    <w:rsid w:val="009202B2"/>
    <w:rsid w:val="00930402"/>
    <w:rsid w:val="009308DA"/>
    <w:rsid w:val="009360BC"/>
    <w:rsid w:val="00943C10"/>
    <w:rsid w:val="009525BF"/>
    <w:rsid w:val="0097223F"/>
    <w:rsid w:val="009734A0"/>
    <w:rsid w:val="009821A2"/>
    <w:rsid w:val="0098504F"/>
    <w:rsid w:val="009A20BE"/>
    <w:rsid w:val="009C7E15"/>
    <w:rsid w:val="009D34F0"/>
    <w:rsid w:val="009F4F3D"/>
    <w:rsid w:val="00A041FB"/>
    <w:rsid w:val="00A06478"/>
    <w:rsid w:val="00A164E1"/>
    <w:rsid w:val="00A2363F"/>
    <w:rsid w:val="00A3062D"/>
    <w:rsid w:val="00A56227"/>
    <w:rsid w:val="00A64686"/>
    <w:rsid w:val="00A664BB"/>
    <w:rsid w:val="00A71EF2"/>
    <w:rsid w:val="00A96725"/>
    <w:rsid w:val="00AA0288"/>
    <w:rsid w:val="00AC5A1F"/>
    <w:rsid w:val="00AE2B13"/>
    <w:rsid w:val="00AE3086"/>
    <w:rsid w:val="00AF16DF"/>
    <w:rsid w:val="00AF7477"/>
    <w:rsid w:val="00B23616"/>
    <w:rsid w:val="00B27B9F"/>
    <w:rsid w:val="00B34A91"/>
    <w:rsid w:val="00B44CD7"/>
    <w:rsid w:val="00B47C0A"/>
    <w:rsid w:val="00B5693F"/>
    <w:rsid w:val="00B632CC"/>
    <w:rsid w:val="00B64240"/>
    <w:rsid w:val="00B7378D"/>
    <w:rsid w:val="00B814CE"/>
    <w:rsid w:val="00B91837"/>
    <w:rsid w:val="00BA00CD"/>
    <w:rsid w:val="00BB2B3B"/>
    <w:rsid w:val="00BB40EB"/>
    <w:rsid w:val="00BB4E9C"/>
    <w:rsid w:val="00BC077B"/>
    <w:rsid w:val="00BC3377"/>
    <w:rsid w:val="00BC3CFF"/>
    <w:rsid w:val="00BD566E"/>
    <w:rsid w:val="00BF6924"/>
    <w:rsid w:val="00BF77B2"/>
    <w:rsid w:val="00C10131"/>
    <w:rsid w:val="00C1511C"/>
    <w:rsid w:val="00C16994"/>
    <w:rsid w:val="00C21936"/>
    <w:rsid w:val="00C23B99"/>
    <w:rsid w:val="00C30798"/>
    <w:rsid w:val="00C33CAA"/>
    <w:rsid w:val="00C728A0"/>
    <w:rsid w:val="00C92233"/>
    <w:rsid w:val="00CA5D96"/>
    <w:rsid w:val="00CA7B5B"/>
    <w:rsid w:val="00CC612B"/>
    <w:rsid w:val="00CC7F97"/>
    <w:rsid w:val="00CD0A4E"/>
    <w:rsid w:val="00CF744E"/>
    <w:rsid w:val="00D00C57"/>
    <w:rsid w:val="00D27030"/>
    <w:rsid w:val="00D27E79"/>
    <w:rsid w:val="00D63F7B"/>
    <w:rsid w:val="00D7162C"/>
    <w:rsid w:val="00D85825"/>
    <w:rsid w:val="00D85929"/>
    <w:rsid w:val="00D91D1B"/>
    <w:rsid w:val="00DA55D3"/>
    <w:rsid w:val="00DA6C5D"/>
    <w:rsid w:val="00DB1D0D"/>
    <w:rsid w:val="00DB5AE4"/>
    <w:rsid w:val="00DB685C"/>
    <w:rsid w:val="00DF0ACD"/>
    <w:rsid w:val="00DF1D04"/>
    <w:rsid w:val="00E12737"/>
    <w:rsid w:val="00E2116E"/>
    <w:rsid w:val="00E234E0"/>
    <w:rsid w:val="00E453D3"/>
    <w:rsid w:val="00E4725D"/>
    <w:rsid w:val="00E77314"/>
    <w:rsid w:val="00E7753B"/>
    <w:rsid w:val="00E87EB2"/>
    <w:rsid w:val="00EB6E6A"/>
    <w:rsid w:val="00EB76E5"/>
    <w:rsid w:val="00F10FF8"/>
    <w:rsid w:val="00F11FC9"/>
    <w:rsid w:val="00F15229"/>
    <w:rsid w:val="00F20904"/>
    <w:rsid w:val="00F53952"/>
    <w:rsid w:val="00F6142E"/>
    <w:rsid w:val="00F66597"/>
    <w:rsid w:val="00F6682D"/>
    <w:rsid w:val="00F71002"/>
    <w:rsid w:val="00F72C6F"/>
    <w:rsid w:val="00F740E9"/>
    <w:rsid w:val="00F760A0"/>
    <w:rsid w:val="00F932BD"/>
    <w:rsid w:val="00FC1E89"/>
    <w:rsid w:val="00FC4849"/>
    <w:rsid w:val="00FF55D4"/>
    <w:rsid w:val="0B4FA1F6"/>
    <w:rsid w:val="2F204685"/>
    <w:rsid w:val="66A5AB26"/>
    <w:rsid w:val="6733376A"/>
    <w:rsid w:val="6E79D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5E4B2"/>
  <w15:docId w15:val="{46800FB6-2951-40A7-A1AE-A84BA04C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eviso">
    <w:name w:val="Revision"/>
    <w:hidden/>
    <w:uiPriority w:val="99"/>
    <w:semiHidden/>
    <w:rsid w:val="00AF16DF"/>
    <w:pPr>
      <w:spacing w:after="0" w:line="240" w:lineRule="auto"/>
    </w:pPr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918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837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CE@camoes.mne.pt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mailto:DACE@camoes.mn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24A4-C776-4263-89A0-A2BFE0BD8E62}">
  <ds:schemaRefs/>
</ds:datastoreItem>
</file>

<file path=customXml/itemProps2.xml><?xml version="1.0" encoding="utf-8"?>
<ds:datastoreItem xmlns:ds="http://schemas.openxmlformats.org/officeDocument/2006/customXml" ds:itemID="{479E3EA9-6C5C-4407-8500-5CF68FE5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Dias</dc:creator>
  <cp:lastModifiedBy>Ana Maria Ferreira Azemel</cp:lastModifiedBy>
  <cp:revision>4</cp:revision>
  <cp:lastPrinted>2023-07-27T15:45:00Z</cp:lastPrinted>
  <dcterms:created xsi:type="dcterms:W3CDTF">2024-04-23T11:17:00Z</dcterms:created>
  <dcterms:modified xsi:type="dcterms:W3CDTF">2024-04-23T11:24:00Z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